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6CBE" w14:textId="0278763F" w:rsidR="0006418F" w:rsidRPr="00FA4E1E" w:rsidRDefault="003A3154" w:rsidP="00513EB6">
      <w:pPr>
        <w:pStyle w:val="BodyText"/>
        <w:spacing w:before="12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513EB6">
        <w:rPr>
          <w:rFonts w:ascii="Arial" w:hAnsi="Arial" w:cs="Arial"/>
          <w:b/>
          <w:bCs/>
        </w:rPr>
        <w:t>E</w:t>
      </w:r>
      <w:r w:rsidR="000A7691" w:rsidRPr="00FA4E1E">
        <w:rPr>
          <w:rFonts w:ascii="Arial" w:hAnsi="Arial" w:cs="Arial"/>
          <w:b/>
          <w:bCs/>
        </w:rPr>
        <w:t>scambia Children’s Trust</w:t>
      </w:r>
      <w:r w:rsidR="00723A7C">
        <w:rPr>
          <w:rFonts w:ascii="Arial" w:hAnsi="Arial" w:cs="Arial"/>
          <w:b/>
          <w:bCs/>
        </w:rPr>
        <w:t xml:space="preserve"> Board </w:t>
      </w:r>
      <w:r w:rsidR="000B6A62">
        <w:rPr>
          <w:rFonts w:ascii="Arial" w:hAnsi="Arial" w:cs="Arial"/>
          <w:b/>
          <w:bCs/>
        </w:rPr>
        <w:t xml:space="preserve">of Directors </w:t>
      </w:r>
      <w:r w:rsidR="00723A7C">
        <w:rPr>
          <w:rFonts w:ascii="Arial" w:hAnsi="Arial" w:cs="Arial"/>
          <w:b/>
          <w:bCs/>
        </w:rPr>
        <w:t>Meeting</w:t>
      </w:r>
    </w:p>
    <w:p w14:paraId="62B99169" w14:textId="4EA364E3" w:rsidR="0006418F" w:rsidRPr="00FA4E1E" w:rsidRDefault="00E22581" w:rsidP="00513EB6">
      <w:pPr>
        <w:pStyle w:val="BodyText"/>
        <w:spacing w:before="12"/>
        <w:ind w:left="72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</w:t>
      </w:r>
      <w:r w:rsidR="0003644B">
        <w:rPr>
          <w:rFonts w:ascii="Arial" w:hAnsi="Arial" w:cs="Arial"/>
          <w:b/>
          <w:bCs/>
        </w:rPr>
        <w:t xml:space="preserve"> 10</w:t>
      </w:r>
      <w:r w:rsidR="00280465">
        <w:rPr>
          <w:rFonts w:ascii="Arial" w:hAnsi="Arial" w:cs="Arial"/>
          <w:b/>
          <w:bCs/>
        </w:rPr>
        <w:t>,</w:t>
      </w:r>
      <w:r w:rsidR="00B00BED">
        <w:rPr>
          <w:rFonts w:ascii="Arial" w:hAnsi="Arial" w:cs="Arial"/>
          <w:b/>
          <w:bCs/>
        </w:rPr>
        <w:t xml:space="preserve"> </w:t>
      </w:r>
      <w:proofErr w:type="gramStart"/>
      <w:r w:rsidR="00B00BED">
        <w:rPr>
          <w:rFonts w:ascii="Arial" w:hAnsi="Arial" w:cs="Arial"/>
          <w:b/>
          <w:bCs/>
        </w:rPr>
        <w:t>2026</w:t>
      </w:r>
      <w:proofErr w:type="gramEnd"/>
      <w:r w:rsidR="00492F8A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5:30</w:t>
      </w:r>
      <w:r w:rsidR="000364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</w:t>
      </w:r>
      <w:r w:rsidR="0003644B">
        <w:rPr>
          <w:rFonts w:ascii="Arial" w:hAnsi="Arial" w:cs="Arial"/>
          <w:b/>
          <w:bCs/>
        </w:rPr>
        <w:t>m</w:t>
      </w:r>
    </w:p>
    <w:p w14:paraId="6C49FED7" w14:textId="77777777" w:rsidR="0038329A" w:rsidRPr="00FA4E1E" w:rsidRDefault="0038329A" w:rsidP="003D2CDD">
      <w:pPr>
        <w:pStyle w:val="BodyText"/>
        <w:spacing w:before="12"/>
        <w:ind w:firstLine="0"/>
        <w:jc w:val="center"/>
        <w:rPr>
          <w:rFonts w:ascii="Arial" w:hAnsi="Arial" w:cs="Arial"/>
          <w:bCs/>
        </w:rPr>
      </w:pPr>
    </w:p>
    <w:p w14:paraId="7A7DB823" w14:textId="128577B0" w:rsidR="0038329A" w:rsidRPr="00FA4E1E" w:rsidRDefault="00A90A77" w:rsidP="003D2CDD">
      <w:pPr>
        <w:pStyle w:val="BodyText"/>
        <w:spacing w:before="12"/>
        <w:ind w:firstLine="0"/>
        <w:jc w:val="center"/>
        <w:rPr>
          <w:rFonts w:ascii="Arial" w:hAnsi="Arial" w:cs="Arial"/>
          <w:bCs/>
        </w:rPr>
      </w:pPr>
      <w:r w:rsidRPr="00FA4E1E">
        <w:rPr>
          <w:rFonts w:ascii="Arial" w:hAnsi="Arial" w:cs="Arial"/>
          <w:bCs/>
        </w:rPr>
        <w:t xml:space="preserve">Open </w:t>
      </w:r>
      <w:r w:rsidR="00D06350" w:rsidRPr="00FA4E1E">
        <w:rPr>
          <w:rFonts w:ascii="Arial" w:hAnsi="Arial" w:cs="Arial"/>
          <w:bCs/>
        </w:rPr>
        <w:t xml:space="preserve">to the public at </w:t>
      </w:r>
      <w:r w:rsidR="00F5104F" w:rsidRPr="00FA4E1E">
        <w:rPr>
          <w:rFonts w:ascii="Arial" w:hAnsi="Arial" w:cs="Arial"/>
          <w:bCs/>
        </w:rPr>
        <w:t xml:space="preserve">the Board of County Commissioners Chambers </w:t>
      </w:r>
    </w:p>
    <w:p w14:paraId="2A1D229C" w14:textId="62F20A30" w:rsidR="00674C62" w:rsidRPr="00FA4E1E" w:rsidRDefault="00F5104F" w:rsidP="003D2CDD">
      <w:pPr>
        <w:pStyle w:val="BodyText"/>
        <w:spacing w:before="12"/>
        <w:ind w:firstLine="0"/>
        <w:jc w:val="center"/>
        <w:rPr>
          <w:rFonts w:ascii="Arial" w:hAnsi="Arial" w:cs="Arial"/>
          <w:bCs/>
        </w:rPr>
      </w:pPr>
      <w:r w:rsidRPr="00FA4E1E">
        <w:rPr>
          <w:rFonts w:ascii="Arial" w:hAnsi="Arial" w:cs="Arial"/>
          <w:bCs/>
        </w:rPr>
        <w:t>Ern</w:t>
      </w:r>
      <w:r w:rsidR="0038329A" w:rsidRPr="00FA4E1E">
        <w:rPr>
          <w:rFonts w:ascii="Arial" w:hAnsi="Arial" w:cs="Arial"/>
          <w:bCs/>
        </w:rPr>
        <w:t xml:space="preserve">ie Lee Magaha Bldg., </w:t>
      </w:r>
      <w:r w:rsidR="0058592E" w:rsidRPr="00FA4E1E">
        <w:rPr>
          <w:rFonts w:ascii="Arial" w:hAnsi="Arial" w:cs="Arial"/>
          <w:bCs/>
        </w:rPr>
        <w:t xml:space="preserve">221 Palafox Place, </w:t>
      </w:r>
      <w:r w:rsidR="0006418F" w:rsidRPr="00FA4E1E">
        <w:rPr>
          <w:rFonts w:ascii="Arial" w:hAnsi="Arial" w:cs="Arial"/>
          <w:bCs/>
        </w:rPr>
        <w:t>Pensacola, FL 32502</w:t>
      </w:r>
    </w:p>
    <w:p w14:paraId="12EDBBE9" w14:textId="77777777" w:rsidR="000A7691" w:rsidRPr="00FA4E1E" w:rsidRDefault="000A7691" w:rsidP="003D2CDD">
      <w:pPr>
        <w:pStyle w:val="BodyText"/>
        <w:spacing w:before="12"/>
        <w:ind w:firstLine="0"/>
        <w:jc w:val="center"/>
        <w:rPr>
          <w:rFonts w:ascii="Arial" w:hAnsi="Arial" w:cs="Arial"/>
          <w:b/>
        </w:rPr>
      </w:pPr>
    </w:p>
    <w:p w14:paraId="2A1D229D" w14:textId="08C1C285" w:rsidR="00674C62" w:rsidRPr="00A42DE0" w:rsidRDefault="00A12FAD" w:rsidP="003D2CDD">
      <w:pPr>
        <w:pStyle w:val="BodyText"/>
        <w:pBdr>
          <w:bottom w:val="single" w:sz="4" w:space="1" w:color="auto"/>
        </w:pBdr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FA4E1E">
        <w:rPr>
          <w:rFonts w:ascii="Arial" w:hAnsi="Arial" w:cs="Arial"/>
          <w:b/>
          <w:bCs/>
          <w:spacing w:val="-2"/>
        </w:rPr>
        <w:t>MINUTES</w:t>
      </w:r>
    </w:p>
    <w:tbl>
      <w:tblPr>
        <w:tblStyle w:val="TableGrid"/>
        <w:tblW w:w="10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4680"/>
        <w:gridCol w:w="900"/>
        <w:gridCol w:w="3250"/>
      </w:tblGrid>
      <w:tr w:rsidR="00E14905" w:rsidRPr="002C0915" w14:paraId="7323EC04" w14:textId="77777777" w:rsidTr="00F74413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67BA028" w14:textId="77777777" w:rsidR="00E14905" w:rsidRPr="002C0915" w:rsidRDefault="00E14905">
            <w:r w:rsidRPr="002C0915">
              <w:rPr>
                <w:b/>
                <w:bCs/>
              </w:rPr>
              <w:t>Meeting Title:</w:t>
            </w: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BCFE9" w14:textId="10A23A20" w:rsidR="00E14905" w:rsidRPr="002C0915" w:rsidRDefault="00E14905">
            <w:r w:rsidRPr="002C0915">
              <w:t>Escambia Children’s Trust Board of Directors Meeting</w:t>
            </w:r>
          </w:p>
        </w:tc>
      </w:tr>
      <w:tr w:rsidR="00E14905" w:rsidRPr="002C0915" w14:paraId="4FDD7652" w14:textId="77777777" w:rsidTr="00F74413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4225581" w14:textId="77777777" w:rsidR="00E14905" w:rsidRPr="002C0915" w:rsidRDefault="00E14905">
            <w:r w:rsidRPr="002C0915">
              <w:rPr>
                <w:b/>
                <w:bCs/>
              </w:rPr>
              <w:t>Date: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72009" w14:textId="153FD96E" w:rsidR="00E14905" w:rsidRPr="002C0915" w:rsidRDefault="00E22581">
            <w:r>
              <w:t>March</w:t>
            </w:r>
            <w:r w:rsidR="0003644B">
              <w:t xml:space="preserve"> 10</w:t>
            </w:r>
            <w:r w:rsidR="00492F8A">
              <w:t>, 2026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1D4E1E0" w14:textId="77777777" w:rsidR="00E14905" w:rsidRPr="002C0915" w:rsidRDefault="00E14905">
            <w:r w:rsidRPr="002C0915">
              <w:rPr>
                <w:b/>
                <w:bCs/>
              </w:rPr>
              <w:t>Time: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9F15D" w14:textId="7C38CB37" w:rsidR="00E14905" w:rsidRPr="002C0915" w:rsidRDefault="00E22581">
            <w:r>
              <w:t>5:30 pm</w:t>
            </w:r>
          </w:p>
        </w:tc>
      </w:tr>
      <w:tr w:rsidR="00E14905" w:rsidRPr="002C0915" w14:paraId="68966F00" w14:textId="77777777" w:rsidTr="00F74413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E110A17" w14:textId="77777777" w:rsidR="00E14905" w:rsidRPr="002C0915" w:rsidRDefault="00E14905">
            <w:r w:rsidRPr="002C0915">
              <w:rPr>
                <w:b/>
                <w:bCs/>
              </w:rPr>
              <w:t>Location:</w:t>
            </w: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D208B" w14:textId="77777777" w:rsidR="00E14905" w:rsidRPr="002C0915" w:rsidRDefault="00E14905">
            <w:r w:rsidRPr="002C0915">
              <w:t>221 Palafox Place, Pensacola, FL 32502</w:t>
            </w:r>
          </w:p>
        </w:tc>
      </w:tr>
      <w:tr w:rsidR="00E14905" w:rsidRPr="002C0915" w14:paraId="57D54121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E2D529A" w14:textId="248CF734" w:rsidR="00E14905" w:rsidRPr="002C0915" w:rsidRDefault="002C4ABC">
            <w:r>
              <w:rPr>
                <w:b/>
                <w:bCs/>
              </w:rPr>
              <w:t>Presiding</w:t>
            </w:r>
            <w:r w:rsidR="00E14905" w:rsidRPr="002C0915">
              <w:rPr>
                <w:b/>
                <w:bCs/>
              </w:rPr>
              <w:t>: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6C499" w14:textId="4D938845" w:rsidR="00E14905" w:rsidRPr="002C0915" w:rsidRDefault="00504FB5">
            <w:r>
              <w:t xml:space="preserve">Dr. Rex Northup, </w:t>
            </w:r>
            <w:r w:rsidR="00D40138">
              <w:t>Chair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370F5B9" w14:textId="77777777" w:rsidR="00E14905" w:rsidRPr="002C0915" w:rsidRDefault="00E14905">
            <w:r w:rsidRPr="002C0915">
              <w:rPr>
                <w:b/>
                <w:bCs/>
              </w:rPr>
              <w:t>Scribe: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FB9BC" w14:textId="1385E3AE" w:rsidR="00E14905" w:rsidRPr="002C0915" w:rsidRDefault="00A12FAD">
            <w:r w:rsidRPr="002C0915">
              <w:t>Alma Ellis</w:t>
            </w:r>
          </w:p>
        </w:tc>
      </w:tr>
      <w:tr w:rsidR="00E14905" w:rsidRPr="002C0915" w14:paraId="79F050EB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B30750B" w14:textId="77777777" w:rsidR="00E14905" w:rsidRPr="002C0915" w:rsidRDefault="00E14905">
            <w:r w:rsidRPr="002C0915">
              <w:rPr>
                <w:b/>
                <w:bCs/>
              </w:rPr>
              <w:t>Participants:</w:t>
            </w: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96807" w14:textId="1A5D9282" w:rsidR="006A3B46" w:rsidRDefault="60BEBF70">
            <w:pPr>
              <w:rPr>
                <w:i/>
                <w:iCs/>
              </w:rPr>
            </w:pPr>
            <w:r w:rsidRPr="002C0915">
              <w:rPr>
                <w:b/>
                <w:bCs/>
                <w:u w:val="single"/>
              </w:rPr>
              <w:t>Board Members</w:t>
            </w:r>
            <w:r w:rsidRPr="002C0915">
              <w:rPr>
                <w:b/>
                <w:bCs/>
              </w:rPr>
              <w:t>:</w:t>
            </w:r>
            <w:r w:rsidR="00B01DB5">
              <w:t xml:space="preserve"> </w:t>
            </w:r>
            <w:r w:rsidR="00DB3C86" w:rsidRPr="00041FD3">
              <w:rPr>
                <w:i/>
                <w:iCs/>
              </w:rPr>
              <w:t>(</w:t>
            </w:r>
            <w:r w:rsidR="00AB7EBC" w:rsidRPr="00041FD3">
              <w:rPr>
                <w:i/>
                <w:iCs/>
              </w:rPr>
              <w:t xml:space="preserve"> X indicates </w:t>
            </w:r>
            <w:r w:rsidR="00442413" w:rsidRPr="00041FD3">
              <w:rPr>
                <w:i/>
                <w:iCs/>
              </w:rPr>
              <w:t>p</w:t>
            </w:r>
            <w:r w:rsidR="00DB3C86" w:rsidRPr="00041FD3">
              <w:rPr>
                <w:i/>
                <w:iCs/>
              </w:rPr>
              <w:t>resent)</w:t>
            </w:r>
          </w:p>
          <w:p w14:paraId="67465425" w14:textId="77777777" w:rsidR="00DB3C86" w:rsidRDefault="00DB3C86"/>
          <w:p w14:paraId="545B4A6E" w14:textId="6AD4E3BA" w:rsidR="00D90FE0" w:rsidRDefault="005D4699" w:rsidP="00040562">
            <w:pPr>
              <w:ind w:left="-14"/>
            </w:pPr>
            <w:sdt>
              <w:sdtPr>
                <w:id w:val="-168351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01C">
              <w:t>Tina Cain</w:t>
            </w:r>
            <w:r w:rsidR="00D90FE0">
              <w:t xml:space="preserve">                                             </w:t>
            </w:r>
            <w:r w:rsidR="00040562">
              <w:t xml:space="preserve">  </w:t>
            </w:r>
            <w:r w:rsidR="00D90FE0">
              <w:t xml:space="preserve">     </w:t>
            </w:r>
            <w:sdt>
              <w:sdtPr>
                <w:id w:val="1271433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2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90FE0">
              <w:t xml:space="preserve"> Stephanie White, Vice Chair</w:t>
            </w:r>
          </w:p>
          <w:p w14:paraId="05B5CA5C" w14:textId="70376593" w:rsidR="004E101C" w:rsidRDefault="005D4699">
            <w:sdt>
              <w:sdtPr>
                <w:id w:val="1697200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3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4E101C">
              <w:t>Keith Leonard</w:t>
            </w:r>
            <w:r w:rsidR="004605B2">
              <w:t xml:space="preserve">                                          </w:t>
            </w:r>
            <w:sdt>
              <w:sdtPr>
                <w:id w:val="1311448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4605B2">
              <w:t>David Williams</w:t>
            </w:r>
          </w:p>
          <w:p w14:paraId="66DA5B29" w14:textId="05D185D1" w:rsidR="00D90FE0" w:rsidRDefault="005D4699" w:rsidP="00DB3C86">
            <w:pPr>
              <w:ind w:left="-14"/>
            </w:pPr>
            <w:sdt>
              <w:sdtPr>
                <w:id w:val="87141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5BC">
              <w:t xml:space="preserve"> </w:t>
            </w:r>
            <w:r w:rsidR="004E101C">
              <w:t>Commissioner May</w:t>
            </w:r>
            <w:r w:rsidR="004605B2">
              <w:t xml:space="preserve">                             </w:t>
            </w:r>
            <w:r w:rsidR="00040562">
              <w:t xml:space="preserve"> </w:t>
            </w:r>
            <w:r w:rsidR="004605B2">
              <w:t xml:space="preserve">   </w:t>
            </w:r>
            <w:sdt>
              <w:sdtPr>
                <w:id w:val="-591853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3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605B2">
              <w:t xml:space="preserve"> Judge Williams</w:t>
            </w:r>
          </w:p>
          <w:p w14:paraId="116F3A0C" w14:textId="5C19C024" w:rsidR="009524C7" w:rsidRDefault="005D4699">
            <w:sdt>
              <w:sdtPr>
                <w:id w:val="-743020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5C40A1">
              <w:t>Dr. Rex Northup</w:t>
            </w:r>
            <w:r w:rsidR="009524C7">
              <w:t>, Chair</w:t>
            </w:r>
            <w:r w:rsidR="0072391D">
              <w:t xml:space="preserve">                           </w:t>
            </w:r>
            <w:sdt>
              <w:sdtPr>
                <w:id w:val="1281688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5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72391D">
              <w:t>Tori Woods, Treasurer</w:t>
            </w:r>
          </w:p>
          <w:p w14:paraId="0D3CCB82" w14:textId="1E0A2C47" w:rsidR="00E14905" w:rsidRPr="002C0915" w:rsidRDefault="00E14905"/>
          <w:p w14:paraId="3911C26B" w14:textId="77777777" w:rsidR="00B333F6" w:rsidRPr="002C0915" w:rsidRDefault="00B333F6"/>
          <w:p w14:paraId="4C806F34" w14:textId="5B1BD6FC" w:rsidR="00FB333F" w:rsidRDefault="00E14905" w:rsidP="009846DF">
            <w:r w:rsidRPr="002C0915">
              <w:rPr>
                <w:b/>
                <w:bCs/>
                <w:u w:val="single"/>
              </w:rPr>
              <w:t>Staff/</w:t>
            </w:r>
            <w:r w:rsidR="00BE0396">
              <w:rPr>
                <w:b/>
                <w:bCs/>
                <w:u w:val="single"/>
              </w:rPr>
              <w:t>A</w:t>
            </w:r>
            <w:r w:rsidRPr="002C0915">
              <w:rPr>
                <w:b/>
                <w:bCs/>
                <w:u w:val="single"/>
              </w:rPr>
              <w:t>dvisors</w:t>
            </w:r>
            <w:r w:rsidRPr="002C0915">
              <w:rPr>
                <w:b/>
                <w:bCs/>
              </w:rPr>
              <w:t>:</w:t>
            </w:r>
            <w:r w:rsidR="00A603BC">
              <w:t xml:space="preserve"> </w:t>
            </w:r>
            <w:r w:rsidR="00650C59" w:rsidRPr="002C0915">
              <w:rPr>
                <w:b/>
                <w:bCs/>
              </w:rPr>
              <w:t>:</w:t>
            </w:r>
            <w:r w:rsidR="00650C59">
              <w:t xml:space="preserve"> </w:t>
            </w:r>
            <w:r w:rsidR="00041FD3" w:rsidRPr="00041FD3">
              <w:rPr>
                <w:i/>
                <w:iCs/>
              </w:rPr>
              <w:t>( X indicates present)</w:t>
            </w:r>
          </w:p>
          <w:p w14:paraId="38DE2F2C" w14:textId="77777777" w:rsidR="00FB333F" w:rsidRDefault="00FB333F" w:rsidP="009846DF"/>
          <w:p w14:paraId="00134DA4" w14:textId="77777777" w:rsidR="00FB333F" w:rsidRDefault="005D4699" w:rsidP="009846DF">
            <w:sdt>
              <w:sdtPr>
                <w:id w:val="2106073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3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B333F">
              <w:t xml:space="preserve"> </w:t>
            </w:r>
            <w:r w:rsidR="00650C59">
              <w:t>Lindsey Cannon, Executive Director</w:t>
            </w:r>
          </w:p>
          <w:p w14:paraId="34751751" w14:textId="77777777" w:rsidR="00FB333F" w:rsidRDefault="005D4699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3926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3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50C59" w:rsidRPr="002C0915">
              <w:rPr>
                <w:color w:val="000000" w:themeColor="text1"/>
                <w:lang w:val="en"/>
              </w:rPr>
              <w:t xml:space="preserve"> </w:t>
            </w:r>
            <w:r w:rsidR="00BE350D">
              <w:rPr>
                <w:color w:val="000000" w:themeColor="text1"/>
                <w:lang w:val="en"/>
              </w:rPr>
              <w:t>Tammy Abrams, Director, Finance/HR</w:t>
            </w:r>
          </w:p>
          <w:p w14:paraId="037963E9" w14:textId="4A05738B" w:rsidR="00FB333F" w:rsidRDefault="005D4699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370730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3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B333F" w:rsidRPr="002C0915">
              <w:rPr>
                <w:color w:val="000000" w:themeColor="text1"/>
                <w:lang w:val="en"/>
              </w:rPr>
              <w:t xml:space="preserve"> </w:t>
            </w:r>
            <w:r w:rsidR="00650C59" w:rsidRPr="002C0915">
              <w:rPr>
                <w:color w:val="000000" w:themeColor="text1"/>
                <w:lang w:val="en"/>
              </w:rPr>
              <w:t>Alma Ellis, Board Liaison</w:t>
            </w:r>
            <w:r w:rsidR="00AD31E8">
              <w:rPr>
                <w:color w:val="000000" w:themeColor="text1"/>
                <w:lang w:val="en"/>
              </w:rPr>
              <w:t>,</w:t>
            </w:r>
            <w:r w:rsidR="00650C59">
              <w:rPr>
                <w:color w:val="000000" w:themeColor="text1"/>
                <w:lang w:val="en"/>
              </w:rPr>
              <w:t xml:space="preserve"> </w:t>
            </w:r>
            <w:r w:rsidR="00650C59" w:rsidRPr="002C0915">
              <w:rPr>
                <w:color w:val="000000" w:themeColor="text1"/>
                <w:lang w:val="en"/>
              </w:rPr>
              <w:t>Administrative Specialist</w:t>
            </w:r>
          </w:p>
          <w:p w14:paraId="2E95F977" w14:textId="7D17AFC5" w:rsidR="00A60965" w:rsidRDefault="005D4699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9738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33F">
              <w:rPr>
                <w:color w:val="000000" w:themeColor="text1"/>
                <w:lang w:val="en"/>
              </w:rPr>
              <w:t xml:space="preserve"> </w:t>
            </w:r>
            <w:r w:rsidR="00650C59">
              <w:rPr>
                <w:color w:val="000000" w:themeColor="text1"/>
                <w:lang w:val="en"/>
              </w:rPr>
              <w:t xml:space="preserve">Michael Moore, Community Engagement </w:t>
            </w:r>
            <w:r w:rsidR="00120110">
              <w:rPr>
                <w:color w:val="000000" w:themeColor="text1"/>
                <w:lang w:val="en"/>
              </w:rPr>
              <w:t>Manager</w:t>
            </w:r>
            <w:r w:rsidR="00A60965">
              <w:t xml:space="preserve"> </w:t>
            </w:r>
            <w:sdt>
              <w:sdtPr>
                <w:id w:val="15296117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9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60965">
              <w:rPr>
                <w:color w:val="000000" w:themeColor="text1"/>
                <w:lang w:val="en"/>
              </w:rPr>
              <w:t xml:space="preserve"> </w:t>
            </w:r>
          </w:p>
          <w:p w14:paraId="15667FA5" w14:textId="0D42F975" w:rsidR="00A60965" w:rsidRDefault="005D4699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79312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965">
              <w:rPr>
                <w:color w:val="000000" w:themeColor="text1"/>
                <w:lang w:val="en"/>
              </w:rPr>
              <w:t xml:space="preserve"> </w:t>
            </w:r>
            <w:r w:rsidR="00650C59">
              <w:rPr>
                <w:color w:val="000000" w:themeColor="text1"/>
                <w:lang w:val="en"/>
              </w:rPr>
              <w:t xml:space="preserve">Deborah </w:t>
            </w:r>
            <w:r w:rsidR="00315078">
              <w:rPr>
                <w:color w:val="000000" w:themeColor="text1"/>
                <w:lang w:val="en"/>
              </w:rPr>
              <w:t>Ray, Program Director</w:t>
            </w:r>
          </w:p>
          <w:p w14:paraId="271C1B59" w14:textId="1714DF6F" w:rsidR="00A60965" w:rsidRDefault="005D4699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81307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965">
              <w:rPr>
                <w:color w:val="000000" w:themeColor="text1"/>
                <w:lang w:val="en"/>
              </w:rPr>
              <w:t xml:space="preserve"> </w:t>
            </w:r>
            <w:r w:rsidR="00BF217D">
              <w:rPr>
                <w:color w:val="000000" w:themeColor="text1"/>
                <w:lang w:val="en"/>
              </w:rPr>
              <w:t>Richard Stone, SAMIS Manager</w:t>
            </w:r>
          </w:p>
          <w:p w14:paraId="18050617" w14:textId="77777777" w:rsidR="005C66D1" w:rsidRDefault="005D4699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23545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9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F217D">
              <w:rPr>
                <w:color w:val="000000" w:themeColor="text1"/>
                <w:lang w:val="en"/>
              </w:rPr>
              <w:t xml:space="preserve"> Daniel Joyner, </w:t>
            </w:r>
            <w:r w:rsidR="00650D50">
              <w:rPr>
                <w:color w:val="000000" w:themeColor="text1"/>
                <w:lang w:val="en"/>
              </w:rPr>
              <w:t>Financial and Contract Analyst</w:t>
            </w:r>
          </w:p>
          <w:p w14:paraId="3BA206DE" w14:textId="77777777" w:rsidR="005C66D1" w:rsidRDefault="005D4699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663666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6D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C66D1">
              <w:rPr>
                <w:color w:val="000000" w:themeColor="text1"/>
                <w:lang w:val="en"/>
              </w:rPr>
              <w:t xml:space="preserve"> </w:t>
            </w:r>
            <w:r w:rsidR="005A5167">
              <w:rPr>
                <w:color w:val="000000" w:themeColor="text1"/>
                <w:lang w:val="en"/>
              </w:rPr>
              <w:t>Megan Fry,</w:t>
            </w:r>
            <w:r w:rsidR="00650C59" w:rsidRPr="002C0915">
              <w:rPr>
                <w:color w:val="000000" w:themeColor="text1"/>
                <w:lang w:val="en"/>
              </w:rPr>
              <w:t xml:space="preserve"> Esq</w:t>
            </w:r>
            <w:r w:rsidR="005C66D1">
              <w:rPr>
                <w:color w:val="000000" w:themeColor="text1"/>
                <w:lang w:val="en"/>
              </w:rPr>
              <w:t>uire</w:t>
            </w:r>
          </w:p>
          <w:p w14:paraId="6B6E33A4" w14:textId="77777777" w:rsidR="00E14905" w:rsidRDefault="005D4699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5458969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6D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C66D1">
              <w:rPr>
                <w:color w:val="000000" w:themeColor="text1"/>
                <w:lang w:val="en"/>
              </w:rPr>
              <w:t xml:space="preserve"> </w:t>
            </w:r>
            <w:r w:rsidR="00090950">
              <w:rPr>
                <w:color w:val="000000" w:themeColor="text1"/>
                <w:lang w:val="en"/>
              </w:rPr>
              <w:t>Sallie Neese, Esq</w:t>
            </w:r>
            <w:r w:rsidR="005C66D1">
              <w:rPr>
                <w:color w:val="000000" w:themeColor="text1"/>
                <w:lang w:val="en"/>
              </w:rPr>
              <w:t>uire</w:t>
            </w:r>
          </w:p>
          <w:p w14:paraId="7057F8CA" w14:textId="77447252" w:rsidR="005C66D1" w:rsidRPr="002C0915" w:rsidRDefault="005C66D1" w:rsidP="009846DF"/>
        </w:tc>
      </w:tr>
      <w:tr w:rsidR="00D45A58" w:rsidRPr="002C0915" w14:paraId="0738C7B8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2DA6FD" w14:textId="77777777" w:rsidR="00D45A58" w:rsidRPr="002C0915" w:rsidRDefault="00D45A58" w:rsidP="00D45A58">
            <w:pPr>
              <w:rPr>
                <w:b/>
                <w:bCs/>
              </w:rPr>
            </w:pP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A3D3C" w14:textId="1FBF8B8C" w:rsidR="00EF3E05" w:rsidRPr="00EF3E05" w:rsidRDefault="00D45A58" w:rsidP="00EF3E05">
            <w:pPr>
              <w:pStyle w:val="ListParagraph"/>
              <w:numPr>
                <w:ilvl w:val="0"/>
                <w:numId w:val="1"/>
              </w:numPr>
              <w:tabs>
                <w:tab w:val="left" w:pos="840"/>
              </w:tabs>
              <w:spacing w:before="116"/>
              <w:rPr>
                <w:sz w:val="24"/>
                <w:szCs w:val="24"/>
              </w:rPr>
            </w:pPr>
            <w:r w:rsidRPr="00932CCB">
              <w:rPr>
                <w:b/>
                <w:bCs/>
                <w:sz w:val="24"/>
                <w:szCs w:val="24"/>
              </w:rPr>
              <w:t>Call To Order</w:t>
            </w:r>
            <w:r w:rsidRPr="00932CCB">
              <w:rPr>
                <w:sz w:val="24"/>
                <w:szCs w:val="24"/>
              </w:rPr>
              <w:t xml:space="preserve"> </w:t>
            </w:r>
            <w:r w:rsidR="00BF45D6">
              <w:rPr>
                <w:sz w:val="24"/>
                <w:szCs w:val="24"/>
              </w:rPr>
              <w:t>5:30 pm</w:t>
            </w:r>
          </w:p>
          <w:p w14:paraId="3AE7EDB9" w14:textId="77777777" w:rsidR="00D45A58" w:rsidRPr="00932CCB" w:rsidRDefault="00D45A58" w:rsidP="00F3192A">
            <w:pPr>
              <w:pStyle w:val="ListParagraph"/>
              <w:numPr>
                <w:ilvl w:val="0"/>
                <w:numId w:val="1"/>
              </w:numPr>
              <w:tabs>
                <w:tab w:val="left" w:pos="840"/>
              </w:tabs>
              <w:spacing w:before="116"/>
              <w:rPr>
                <w:b/>
                <w:bCs/>
                <w:sz w:val="24"/>
                <w:szCs w:val="24"/>
              </w:rPr>
            </w:pPr>
            <w:r w:rsidRPr="00932CCB">
              <w:rPr>
                <w:b/>
                <w:bCs/>
                <w:sz w:val="24"/>
                <w:szCs w:val="24"/>
              </w:rPr>
              <w:t>Approval of Agenda</w:t>
            </w:r>
          </w:p>
          <w:p w14:paraId="37442365" w14:textId="627DCA81" w:rsidR="000B6A62" w:rsidRPr="00EF3E05" w:rsidRDefault="00EF6552" w:rsidP="00EF3E05">
            <w:pPr>
              <w:tabs>
                <w:tab w:val="left" w:pos="840"/>
              </w:tabs>
              <w:spacing w:before="116"/>
              <w:ind w:left="706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</w:t>
            </w:r>
            <w:r w:rsidR="00A66D51">
              <w:rPr>
                <w:i/>
                <w:iCs/>
                <w:sz w:val="24"/>
                <w:szCs w:val="24"/>
              </w:rPr>
              <w:t>s</w:t>
            </w:r>
            <w:r>
              <w:rPr>
                <w:i/>
                <w:iCs/>
                <w:sz w:val="24"/>
                <w:szCs w:val="24"/>
              </w:rPr>
              <w:t>. W</w:t>
            </w:r>
            <w:r w:rsidR="00D6366D">
              <w:rPr>
                <w:i/>
                <w:iCs/>
                <w:sz w:val="24"/>
                <w:szCs w:val="24"/>
              </w:rPr>
              <w:t>hite</w:t>
            </w:r>
            <w:r w:rsidR="00C739C8" w:rsidRPr="00EF3E05">
              <w:rPr>
                <w:i/>
                <w:iCs/>
                <w:sz w:val="24"/>
                <w:szCs w:val="24"/>
              </w:rPr>
              <w:t xml:space="preserve"> motioned to approve the agenda, M</w:t>
            </w:r>
            <w:r w:rsidR="00511023">
              <w:rPr>
                <w:i/>
                <w:iCs/>
                <w:sz w:val="24"/>
                <w:szCs w:val="24"/>
              </w:rPr>
              <w:t>s</w:t>
            </w:r>
            <w:r w:rsidR="00A66D51">
              <w:rPr>
                <w:i/>
                <w:iCs/>
                <w:sz w:val="24"/>
                <w:szCs w:val="24"/>
              </w:rPr>
              <w:t>. W</w:t>
            </w:r>
            <w:r w:rsidR="00D6366D">
              <w:rPr>
                <w:i/>
                <w:iCs/>
                <w:sz w:val="24"/>
                <w:szCs w:val="24"/>
              </w:rPr>
              <w:t>oods</w:t>
            </w:r>
            <w:r w:rsidR="00C739C8" w:rsidRPr="00EF3E05">
              <w:rPr>
                <w:i/>
                <w:iCs/>
                <w:sz w:val="24"/>
                <w:szCs w:val="24"/>
              </w:rPr>
              <w:t xml:space="preserve"> seconded, all were in favor. Agenda approved.</w:t>
            </w:r>
          </w:p>
          <w:p w14:paraId="5020FA13" w14:textId="36F9A770" w:rsidR="00EF3E05" w:rsidRDefault="00EF3E05" w:rsidP="00EF3E05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17"/>
              <w:rPr>
                <w:b/>
                <w:bCs/>
                <w:sz w:val="24"/>
                <w:szCs w:val="24"/>
              </w:rPr>
            </w:pPr>
            <w:r w:rsidRPr="00EF3E05">
              <w:rPr>
                <w:b/>
                <w:bCs/>
                <w:sz w:val="24"/>
                <w:szCs w:val="24"/>
              </w:rPr>
              <w:t>Approval of Minutes</w:t>
            </w:r>
          </w:p>
          <w:p w14:paraId="12AF6D1D" w14:textId="5845A9BA" w:rsidR="00EF3E05" w:rsidRDefault="00AE3A66" w:rsidP="00EF3E05">
            <w:pPr>
              <w:pStyle w:val="ListParagraph"/>
              <w:tabs>
                <w:tab w:val="left" w:pos="840"/>
              </w:tabs>
              <w:spacing w:before="116"/>
              <w:ind w:left="717"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Members reviewed the minutes of the </w:t>
            </w:r>
            <w:r w:rsidR="00D01D06">
              <w:rPr>
                <w:i/>
                <w:iCs/>
                <w:sz w:val="24"/>
                <w:szCs w:val="24"/>
              </w:rPr>
              <w:t>February 10</w:t>
            </w:r>
            <w:r w:rsidR="00AE0234">
              <w:rPr>
                <w:i/>
                <w:iCs/>
                <w:sz w:val="24"/>
                <w:szCs w:val="24"/>
              </w:rPr>
              <w:t>, 2026</w:t>
            </w:r>
            <w:r w:rsidR="00287ABD"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iCs/>
                <w:sz w:val="24"/>
                <w:szCs w:val="24"/>
              </w:rPr>
              <w:t xml:space="preserve"> meeting, no corrections needed, minutes will stand as submitted. </w:t>
            </w:r>
          </w:p>
          <w:p w14:paraId="43B1F064" w14:textId="09030E7E" w:rsidR="004968D6" w:rsidRDefault="004968D6" w:rsidP="004968D6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06"/>
              <w:rPr>
                <w:b/>
                <w:bCs/>
                <w:sz w:val="24"/>
                <w:szCs w:val="24"/>
              </w:rPr>
            </w:pPr>
            <w:r w:rsidRPr="004968D6">
              <w:rPr>
                <w:b/>
                <w:bCs/>
                <w:sz w:val="24"/>
                <w:szCs w:val="24"/>
              </w:rPr>
              <w:t>Financial Audit</w:t>
            </w:r>
          </w:p>
          <w:p w14:paraId="10EDAA3F" w14:textId="77777777" w:rsidR="00820536" w:rsidRPr="00325D2C" w:rsidRDefault="00820536" w:rsidP="00F07C0C">
            <w:pPr>
              <w:pStyle w:val="ListParagraph"/>
              <w:spacing w:after="120"/>
              <w:ind w:left="1066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B85902" w14:textId="5CAD77C3" w:rsidR="003E1BB7" w:rsidRPr="00325D2C" w:rsidRDefault="00D918F1" w:rsidP="00F07C0C">
            <w:pPr>
              <w:pStyle w:val="ListParagraph"/>
              <w:spacing w:after="120"/>
              <w:ind w:left="706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3E1BB7"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Ms. Kristin McAllister, on behalf of Warren Averett, presented the annual audit</w:t>
            </w:r>
            <w:r w:rsidR="00B97B6F"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3E1BB7"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report for fiscal year ended September 30, 2025.  Ms. McAllister shared that</w:t>
            </w:r>
            <w:r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3E1BB7"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  <w:r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3E1BB7"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full government audit was carried out and there were zero material weaknesses,</w:t>
            </w:r>
            <w:r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3E1BB7"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zero deficiencies and zero instances of non-compliance. </w:t>
            </w:r>
            <w:r w:rsidR="00EF46C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(Full report available on ECT website.)</w:t>
            </w:r>
          </w:p>
          <w:p w14:paraId="153B55F4" w14:textId="77777777" w:rsidR="003E1BB7" w:rsidRPr="00325D2C" w:rsidRDefault="003E1BB7" w:rsidP="007F6DC5">
            <w:pPr>
              <w:pStyle w:val="ListParagraph"/>
              <w:spacing w:after="120"/>
              <w:ind w:left="1066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5A3BFEE6" w14:textId="77777777" w:rsidR="00325D2C" w:rsidRPr="00325D2C" w:rsidRDefault="00325D2C" w:rsidP="007F6DC5">
            <w:pPr>
              <w:pStyle w:val="ListParagraph"/>
              <w:spacing w:after="120"/>
              <w:ind w:left="1066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205D3C45" w14:textId="2C5F2C87" w:rsidR="003E1BB7" w:rsidRPr="00325D2C" w:rsidRDefault="003E1BB7" w:rsidP="007F6DC5">
            <w:pPr>
              <w:pStyle w:val="ListParagraph"/>
              <w:spacing w:after="120"/>
              <w:ind w:left="1066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Ms. White motioned to </w:t>
            </w:r>
            <w:r w:rsidR="00F07C0C"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approve, </w:t>
            </w:r>
            <w:r w:rsidRPr="00325D2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Mr. Williams seconded and all were in favor. </w:t>
            </w:r>
          </w:p>
          <w:p w14:paraId="757DB89E" w14:textId="77777777" w:rsidR="00502F61" w:rsidRPr="00502F61" w:rsidRDefault="00502F61" w:rsidP="00502F61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17"/>
              <w:rPr>
                <w:b/>
                <w:bCs/>
                <w:i/>
                <w:iCs/>
                <w:sz w:val="24"/>
                <w:szCs w:val="24"/>
              </w:rPr>
            </w:pPr>
            <w:r w:rsidRPr="00502F61">
              <w:rPr>
                <w:b/>
                <w:bCs/>
                <w:sz w:val="24"/>
                <w:szCs w:val="24"/>
              </w:rPr>
              <w:t>Treasurer’s Report</w:t>
            </w:r>
            <w:r w:rsidRPr="00502F61">
              <w:rPr>
                <w:sz w:val="24"/>
                <w:szCs w:val="24"/>
              </w:rPr>
              <w:t xml:space="preserve"> </w:t>
            </w:r>
          </w:p>
          <w:p w14:paraId="3D682818" w14:textId="6696F294" w:rsidR="00502F61" w:rsidRPr="0059738C" w:rsidRDefault="00892D30" w:rsidP="00502F61">
            <w:pPr>
              <w:pStyle w:val="ListParagraph"/>
              <w:tabs>
                <w:tab w:val="left" w:pos="840"/>
              </w:tabs>
              <w:spacing w:before="116"/>
              <w:ind w:left="717" w:firstLine="0"/>
              <w:rPr>
                <w:i/>
                <w:iCs/>
                <w:sz w:val="24"/>
                <w:szCs w:val="24"/>
              </w:rPr>
            </w:pPr>
            <w:r w:rsidRPr="0059738C">
              <w:rPr>
                <w:i/>
                <w:iCs/>
                <w:sz w:val="24"/>
                <w:szCs w:val="24"/>
              </w:rPr>
              <w:t xml:space="preserve">Ms. </w:t>
            </w:r>
            <w:r w:rsidR="002412EF">
              <w:rPr>
                <w:i/>
                <w:iCs/>
                <w:sz w:val="24"/>
                <w:szCs w:val="24"/>
              </w:rPr>
              <w:t>Abrams</w:t>
            </w:r>
            <w:r w:rsidRPr="0059738C">
              <w:rPr>
                <w:i/>
                <w:iCs/>
                <w:sz w:val="24"/>
                <w:szCs w:val="24"/>
              </w:rPr>
              <w:t xml:space="preserve"> reviewed the Financial Report for month</w:t>
            </w:r>
            <w:r w:rsidR="00410802">
              <w:rPr>
                <w:i/>
                <w:iCs/>
                <w:sz w:val="24"/>
                <w:szCs w:val="24"/>
              </w:rPr>
              <w:t xml:space="preserve"> </w:t>
            </w:r>
            <w:r w:rsidR="00253690">
              <w:rPr>
                <w:i/>
                <w:iCs/>
                <w:sz w:val="24"/>
                <w:szCs w:val="24"/>
              </w:rPr>
              <w:t>January</w:t>
            </w:r>
            <w:r w:rsidR="00DB4F16">
              <w:rPr>
                <w:i/>
                <w:iCs/>
                <w:sz w:val="24"/>
                <w:szCs w:val="24"/>
              </w:rPr>
              <w:t xml:space="preserve"> 31,</w:t>
            </w:r>
            <w:r w:rsidR="00F31C73">
              <w:rPr>
                <w:i/>
                <w:iCs/>
                <w:sz w:val="24"/>
                <w:szCs w:val="24"/>
              </w:rPr>
              <w:t xml:space="preserve"> </w:t>
            </w:r>
            <w:r w:rsidR="005F5231">
              <w:rPr>
                <w:i/>
                <w:iCs/>
                <w:sz w:val="24"/>
                <w:szCs w:val="24"/>
              </w:rPr>
              <w:t>202</w:t>
            </w:r>
            <w:r w:rsidR="00253690">
              <w:rPr>
                <w:i/>
                <w:iCs/>
                <w:sz w:val="24"/>
                <w:szCs w:val="24"/>
              </w:rPr>
              <w:t>6</w:t>
            </w:r>
            <w:r w:rsidR="005F5231">
              <w:rPr>
                <w:i/>
                <w:iCs/>
                <w:sz w:val="24"/>
                <w:szCs w:val="24"/>
              </w:rPr>
              <w:t>.</w:t>
            </w:r>
            <w:r w:rsidR="007D6FED" w:rsidRPr="0059738C">
              <w:rPr>
                <w:i/>
                <w:iCs/>
                <w:sz w:val="24"/>
                <w:szCs w:val="24"/>
              </w:rPr>
              <w:t xml:space="preserve"> </w:t>
            </w:r>
            <w:r w:rsidR="008D2904">
              <w:rPr>
                <w:i/>
                <w:iCs/>
                <w:sz w:val="24"/>
                <w:szCs w:val="24"/>
              </w:rPr>
              <w:t>There were no unusual transactions.</w:t>
            </w:r>
            <w:r w:rsidR="007D6FED" w:rsidRPr="0059738C">
              <w:rPr>
                <w:i/>
                <w:iCs/>
                <w:sz w:val="24"/>
                <w:szCs w:val="24"/>
              </w:rPr>
              <w:t xml:space="preserve"> </w:t>
            </w:r>
            <w:r w:rsidR="00F368FA">
              <w:rPr>
                <w:i/>
                <w:iCs/>
                <w:sz w:val="24"/>
                <w:szCs w:val="24"/>
              </w:rPr>
              <w:t xml:space="preserve">All Board </w:t>
            </w:r>
            <w:r w:rsidR="007D6FED" w:rsidRPr="0059738C">
              <w:rPr>
                <w:i/>
                <w:iCs/>
                <w:sz w:val="24"/>
                <w:szCs w:val="24"/>
              </w:rPr>
              <w:t xml:space="preserve">Members </w:t>
            </w:r>
            <w:r w:rsidR="00F368FA">
              <w:rPr>
                <w:i/>
                <w:iCs/>
                <w:sz w:val="24"/>
                <w:szCs w:val="24"/>
              </w:rPr>
              <w:t xml:space="preserve">present </w:t>
            </w:r>
            <w:proofErr w:type="gramStart"/>
            <w:r w:rsidR="007D6FED" w:rsidRPr="0059738C">
              <w:rPr>
                <w:i/>
                <w:iCs/>
                <w:sz w:val="24"/>
                <w:szCs w:val="24"/>
              </w:rPr>
              <w:t>were in agreement</w:t>
            </w:r>
            <w:proofErr w:type="gramEnd"/>
            <w:r w:rsidR="007D6FED" w:rsidRPr="0059738C">
              <w:rPr>
                <w:i/>
                <w:iCs/>
                <w:sz w:val="24"/>
                <w:szCs w:val="24"/>
              </w:rPr>
              <w:t xml:space="preserve"> to file the report </w:t>
            </w:r>
            <w:r w:rsidR="00FD5C74">
              <w:rPr>
                <w:i/>
                <w:iCs/>
                <w:sz w:val="24"/>
                <w:szCs w:val="24"/>
              </w:rPr>
              <w:t>for the annual audit</w:t>
            </w:r>
            <w:r w:rsidR="0059738C" w:rsidRPr="0059738C">
              <w:rPr>
                <w:i/>
                <w:iCs/>
                <w:sz w:val="24"/>
                <w:szCs w:val="24"/>
              </w:rPr>
              <w:t>.</w:t>
            </w:r>
          </w:p>
          <w:p w14:paraId="3C2CC4CF" w14:textId="5FD70280" w:rsidR="0051003A" w:rsidRPr="00502F61" w:rsidRDefault="0051003A" w:rsidP="00502F61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17"/>
              <w:rPr>
                <w:b/>
                <w:bCs/>
                <w:i/>
                <w:iCs/>
                <w:sz w:val="24"/>
                <w:szCs w:val="24"/>
              </w:rPr>
            </w:pPr>
            <w:r w:rsidRPr="00502F61">
              <w:rPr>
                <w:b/>
                <w:bCs/>
                <w:sz w:val="24"/>
                <w:szCs w:val="24"/>
              </w:rPr>
              <w:t xml:space="preserve">Public Comment </w:t>
            </w:r>
          </w:p>
          <w:p w14:paraId="1C86FAEA" w14:textId="226C0403" w:rsidR="0051003A" w:rsidRDefault="00065789" w:rsidP="00341C51">
            <w:pPr>
              <w:pStyle w:val="ListParagraph"/>
              <w:tabs>
                <w:tab w:val="left" w:pos="840"/>
              </w:tabs>
              <w:spacing w:before="116"/>
              <w:ind w:left="706"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LaTasha Jones</w:t>
            </w:r>
            <w:r w:rsidR="0026163D">
              <w:rPr>
                <w:i/>
                <w:iCs/>
                <w:sz w:val="24"/>
                <w:szCs w:val="24"/>
              </w:rPr>
              <w:t>, with NWB Hoops</w:t>
            </w:r>
            <w:r w:rsidR="00A35E94">
              <w:rPr>
                <w:i/>
                <w:iCs/>
                <w:sz w:val="24"/>
                <w:szCs w:val="24"/>
              </w:rPr>
              <w:t>,</w:t>
            </w:r>
            <w:r w:rsidR="0026163D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was present and gave public comments. (See video on website.)</w:t>
            </w:r>
          </w:p>
          <w:p w14:paraId="792D25F1" w14:textId="77777777" w:rsidR="00D16D46" w:rsidRDefault="00D16D46" w:rsidP="00341C51">
            <w:pPr>
              <w:pStyle w:val="ListParagraph"/>
              <w:tabs>
                <w:tab w:val="left" w:pos="840"/>
              </w:tabs>
              <w:spacing w:before="116"/>
              <w:ind w:left="706" w:firstLine="0"/>
              <w:rPr>
                <w:i/>
                <w:iCs/>
                <w:sz w:val="24"/>
                <w:szCs w:val="24"/>
              </w:rPr>
            </w:pPr>
          </w:p>
          <w:p w14:paraId="4C48E867" w14:textId="52983CFC" w:rsidR="007D6923" w:rsidRPr="00932CCB" w:rsidRDefault="007D6923" w:rsidP="00F3192A">
            <w:pPr>
              <w:pStyle w:val="ListParagraph"/>
              <w:widowControl/>
              <w:numPr>
                <w:ilvl w:val="0"/>
                <w:numId w:val="2"/>
              </w:numPr>
              <w:spacing w:after="160" w:line="259" w:lineRule="auto"/>
              <w:contextualSpacing/>
              <w:rPr>
                <w:b/>
                <w:bCs/>
                <w:sz w:val="24"/>
                <w:szCs w:val="24"/>
                <w:u w:val="single"/>
              </w:rPr>
            </w:pPr>
            <w:r w:rsidRPr="00932CCB">
              <w:rPr>
                <w:b/>
                <w:bCs/>
                <w:sz w:val="24"/>
                <w:szCs w:val="24"/>
              </w:rPr>
              <w:t>Business</w:t>
            </w:r>
          </w:p>
          <w:p w14:paraId="74D0266E" w14:textId="6B4EBD2F" w:rsidR="00B75F65" w:rsidRDefault="0014269A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sz w:val="24"/>
                <w:szCs w:val="24"/>
                <w:u w:val="single"/>
              </w:rPr>
            </w:pPr>
            <w:r>
              <w:rPr>
                <w:rStyle w:val="normaltextrun"/>
                <w:sz w:val="24"/>
                <w:szCs w:val="24"/>
                <w:u w:val="single"/>
              </w:rPr>
              <w:t>Programs</w:t>
            </w:r>
          </w:p>
          <w:p w14:paraId="4BDF0D45" w14:textId="77777777" w:rsidR="0014269A" w:rsidRDefault="0014269A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sz w:val="24"/>
                <w:szCs w:val="24"/>
                <w:u w:val="single"/>
              </w:rPr>
            </w:pPr>
          </w:p>
          <w:p w14:paraId="564251C5" w14:textId="19F7D508" w:rsidR="0014269A" w:rsidRDefault="00A35E94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  <w:r>
              <w:rPr>
                <w:rStyle w:val="normaltextrun"/>
                <w:b/>
                <w:bCs/>
                <w:sz w:val="24"/>
                <w:szCs w:val="24"/>
              </w:rPr>
              <w:t>Grant Reviewer Approvals</w:t>
            </w:r>
          </w:p>
          <w:p w14:paraId="3726DC1F" w14:textId="77777777" w:rsidR="0014269A" w:rsidRDefault="0014269A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</w:p>
          <w:p w14:paraId="27F2FBA0" w14:textId="09B7F8C1" w:rsidR="0014269A" w:rsidRPr="00125881" w:rsidRDefault="006F493E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 xml:space="preserve">Ms. Cannon presented eight CVs / Resumes </w:t>
            </w:r>
            <w:r w:rsidR="0084014D">
              <w:rPr>
                <w:rStyle w:val="normaltextrun"/>
                <w:i/>
                <w:iCs/>
                <w:sz w:val="24"/>
                <w:szCs w:val="24"/>
              </w:rPr>
              <w:t xml:space="preserve">interested in serving on the Grant Committee.  Six of the individuals have previously been approved by the Board and are interested in serving again.  </w:t>
            </w:r>
            <w:r w:rsidR="00D473A8">
              <w:rPr>
                <w:rStyle w:val="normaltextrun"/>
                <w:i/>
                <w:iCs/>
                <w:sz w:val="24"/>
                <w:szCs w:val="24"/>
              </w:rPr>
              <w:t xml:space="preserve">Ms. White motioned to approve all eight individuals, Ms. Woods </w:t>
            </w:r>
            <w:proofErr w:type="gramStart"/>
            <w:r w:rsidR="00D473A8">
              <w:rPr>
                <w:rStyle w:val="normaltextrun"/>
                <w:i/>
                <w:iCs/>
                <w:sz w:val="24"/>
                <w:szCs w:val="24"/>
              </w:rPr>
              <w:t>seconded</w:t>
            </w:r>
            <w:proofErr w:type="gramEnd"/>
            <w:r w:rsidR="00D473A8">
              <w:rPr>
                <w:rStyle w:val="normaltextrun"/>
                <w:i/>
                <w:iCs/>
                <w:sz w:val="24"/>
                <w:szCs w:val="24"/>
              </w:rPr>
              <w:t xml:space="preserve">, Judge </w:t>
            </w:r>
            <w:r w:rsidR="00205E93">
              <w:rPr>
                <w:rStyle w:val="normaltextrun"/>
                <w:i/>
                <w:iCs/>
                <w:sz w:val="24"/>
                <w:szCs w:val="24"/>
              </w:rPr>
              <w:t>Williams abstained and all others were in favor.  Ms. Cannon will contact all eight individuals</w:t>
            </w:r>
            <w:r w:rsidR="00117936">
              <w:rPr>
                <w:rStyle w:val="normaltextrun"/>
                <w:i/>
                <w:iCs/>
                <w:sz w:val="24"/>
                <w:szCs w:val="24"/>
              </w:rPr>
              <w:t xml:space="preserve"> and let them know they have been approved. </w:t>
            </w:r>
          </w:p>
          <w:p w14:paraId="705F3614" w14:textId="77777777" w:rsidR="00B75F65" w:rsidRDefault="00B75F65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  <w:u w:val="single"/>
              </w:rPr>
            </w:pPr>
          </w:p>
          <w:p w14:paraId="30CDA4D9" w14:textId="6C369FB5" w:rsidR="00540C87" w:rsidRPr="00452BC5" w:rsidRDefault="00117936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  <w:r>
              <w:rPr>
                <w:rStyle w:val="normaltextrun"/>
                <w:b/>
                <w:bCs/>
                <w:sz w:val="24"/>
                <w:szCs w:val="24"/>
              </w:rPr>
              <w:t>BRACE Emergency Simulation</w:t>
            </w:r>
          </w:p>
          <w:p w14:paraId="283A6B25" w14:textId="77777777" w:rsidR="003C1B2C" w:rsidRDefault="003C1B2C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i/>
                <w:iCs/>
                <w:sz w:val="24"/>
                <w:szCs w:val="24"/>
              </w:rPr>
            </w:pPr>
          </w:p>
          <w:p w14:paraId="32F2A5C2" w14:textId="78A848AE" w:rsidR="003C1B2C" w:rsidRDefault="00117936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 xml:space="preserve">Ms. Cannon shared </w:t>
            </w:r>
            <w:r w:rsidR="00376268">
              <w:rPr>
                <w:rStyle w:val="normaltextrun"/>
                <w:i/>
                <w:iCs/>
                <w:sz w:val="24"/>
                <w:szCs w:val="24"/>
              </w:rPr>
              <w:t xml:space="preserve">information </w:t>
            </w:r>
            <w:r w:rsidR="00C01CA9">
              <w:rPr>
                <w:rStyle w:val="normaltextrun"/>
                <w:i/>
                <w:iCs/>
                <w:sz w:val="24"/>
                <w:szCs w:val="24"/>
              </w:rPr>
              <w:t>about the upcoming simulated emergency</w:t>
            </w:r>
            <w:r w:rsidR="00B22FA3">
              <w:rPr>
                <w:rStyle w:val="normaltextrun"/>
                <w:i/>
                <w:iCs/>
                <w:sz w:val="24"/>
                <w:szCs w:val="24"/>
              </w:rPr>
              <w:t xml:space="preserve"> that ECT children attending the BRACE program will participate in.  </w:t>
            </w:r>
            <w:r w:rsidR="006B048C">
              <w:rPr>
                <w:rStyle w:val="normaltextrun"/>
                <w:i/>
                <w:iCs/>
                <w:sz w:val="24"/>
                <w:szCs w:val="24"/>
              </w:rPr>
              <w:t xml:space="preserve">The students will take part in a simulated tornado </w:t>
            </w:r>
            <w:r w:rsidR="00573E5E">
              <w:rPr>
                <w:rStyle w:val="normaltextrun"/>
                <w:i/>
                <w:iCs/>
                <w:sz w:val="24"/>
                <w:szCs w:val="24"/>
              </w:rPr>
              <w:t xml:space="preserve">incident and will show the skills they have learned in the Be Ready </w:t>
            </w:r>
            <w:r w:rsidR="00A74103">
              <w:rPr>
                <w:rStyle w:val="normaltextrun"/>
                <w:i/>
                <w:iCs/>
                <w:sz w:val="24"/>
                <w:szCs w:val="24"/>
              </w:rPr>
              <w:t xml:space="preserve">Alliance for Emergencies (BRACE) program.  Board members were invited to </w:t>
            </w:r>
            <w:r w:rsidR="00400229">
              <w:rPr>
                <w:rStyle w:val="normaltextrun"/>
                <w:i/>
                <w:iCs/>
                <w:sz w:val="24"/>
                <w:szCs w:val="24"/>
              </w:rPr>
              <w:t xml:space="preserve">attend to see the children in action. </w:t>
            </w:r>
          </w:p>
          <w:p w14:paraId="5E8ECE94" w14:textId="77777777" w:rsidR="00665DB6" w:rsidRDefault="00665DB6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0A1FE59E" w14:textId="7AB0D2CD" w:rsidR="00CF24B9" w:rsidRPr="00DA63B4" w:rsidRDefault="00CF24B9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sz w:val="24"/>
                <w:szCs w:val="24"/>
                <w:u w:val="single"/>
              </w:rPr>
            </w:pPr>
            <w:r w:rsidRPr="00DA63B4">
              <w:rPr>
                <w:rStyle w:val="normaltextrun"/>
                <w:sz w:val="24"/>
                <w:szCs w:val="24"/>
                <w:u w:val="single"/>
              </w:rPr>
              <w:t>Operations</w:t>
            </w:r>
          </w:p>
          <w:p w14:paraId="1EBBD514" w14:textId="77777777" w:rsidR="00F41C9B" w:rsidRDefault="00F41C9B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sz w:val="24"/>
                <w:szCs w:val="24"/>
                <w:u w:val="single"/>
              </w:rPr>
            </w:pPr>
          </w:p>
          <w:p w14:paraId="36348EC0" w14:textId="632AD27A" w:rsidR="00F732B1" w:rsidRPr="00463E08" w:rsidRDefault="00463E08" w:rsidP="00E8719D">
            <w:pPr>
              <w:tabs>
                <w:tab w:val="left" w:pos="8820"/>
              </w:tabs>
              <w:ind w:left="796" w:right="170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>Ms. Fry reported that</w:t>
            </w:r>
            <w:r w:rsidR="00380E27">
              <w:rPr>
                <w:rStyle w:val="normaltextrun"/>
                <w:i/>
                <w:iCs/>
                <w:sz w:val="24"/>
                <w:szCs w:val="24"/>
              </w:rPr>
              <w:t xml:space="preserve"> three </w:t>
            </w:r>
            <w:r w:rsidR="00A7251E">
              <w:rPr>
                <w:rStyle w:val="normaltextrun"/>
                <w:i/>
                <w:iCs/>
                <w:sz w:val="24"/>
                <w:szCs w:val="24"/>
              </w:rPr>
              <w:t xml:space="preserve">ECT </w:t>
            </w:r>
            <w:r w:rsidR="00380E27">
              <w:rPr>
                <w:rStyle w:val="normaltextrun"/>
                <w:i/>
                <w:iCs/>
                <w:sz w:val="24"/>
                <w:szCs w:val="24"/>
              </w:rPr>
              <w:t>vendor contracts currently need attention</w:t>
            </w:r>
            <w:r w:rsidR="0093277D">
              <w:rPr>
                <w:rStyle w:val="normaltextrun"/>
                <w:i/>
                <w:iCs/>
                <w:sz w:val="24"/>
                <w:szCs w:val="24"/>
              </w:rPr>
              <w:t xml:space="preserve"> (CPC Technologies, Warren Averett and Clark Partington)</w:t>
            </w:r>
            <w:r w:rsidR="00380E27">
              <w:rPr>
                <w:rStyle w:val="normaltextrun"/>
                <w:i/>
                <w:iCs/>
                <w:sz w:val="24"/>
                <w:szCs w:val="24"/>
              </w:rPr>
              <w:t xml:space="preserve">. </w:t>
            </w:r>
            <w:r w:rsidR="002B3E24">
              <w:rPr>
                <w:rStyle w:val="normaltextrun"/>
                <w:i/>
                <w:iCs/>
                <w:sz w:val="24"/>
                <w:szCs w:val="24"/>
              </w:rPr>
              <w:t>Ms. Fry explained the details (see video on website)</w:t>
            </w:r>
            <w:r w:rsidR="00E8719D">
              <w:rPr>
                <w:rStyle w:val="normaltextrun"/>
                <w:i/>
                <w:iCs/>
                <w:sz w:val="24"/>
                <w:szCs w:val="24"/>
              </w:rPr>
              <w:t xml:space="preserve"> and offered </w:t>
            </w:r>
            <w:r w:rsidR="00E8719D" w:rsidRPr="00B901B9">
              <w:rPr>
                <w:rStyle w:val="normaltextrun"/>
                <w:b/>
                <w:bCs/>
                <w:i/>
                <w:iCs/>
                <w:sz w:val="24"/>
                <w:szCs w:val="24"/>
              </w:rPr>
              <w:t>Resolution 2026-11</w:t>
            </w:r>
            <w:r w:rsidR="00E8719D">
              <w:rPr>
                <w:rStyle w:val="normaltextrun"/>
                <w:i/>
                <w:iCs/>
                <w:sz w:val="24"/>
                <w:szCs w:val="24"/>
              </w:rPr>
              <w:t xml:space="preserve"> for approval</w:t>
            </w:r>
            <w:r w:rsidR="0037117A">
              <w:rPr>
                <w:rStyle w:val="normaltextrun"/>
                <w:i/>
                <w:iCs/>
                <w:sz w:val="24"/>
                <w:szCs w:val="24"/>
              </w:rPr>
              <w:t xml:space="preserve"> to extend these contracts</w:t>
            </w:r>
            <w:r w:rsidR="00E8719D">
              <w:rPr>
                <w:rStyle w:val="normaltextrun"/>
                <w:i/>
                <w:iCs/>
                <w:sz w:val="24"/>
                <w:szCs w:val="24"/>
              </w:rPr>
              <w:t xml:space="preserve">. </w:t>
            </w:r>
          </w:p>
          <w:p w14:paraId="722CD399" w14:textId="1B7224BF" w:rsidR="00F732B1" w:rsidRPr="001A1832" w:rsidRDefault="00076EC4" w:rsidP="00AA28A1">
            <w:pPr>
              <w:pStyle w:val="ListParagraph"/>
              <w:tabs>
                <w:tab w:val="left" w:pos="8820"/>
              </w:tabs>
              <w:ind w:left="796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>Ms. White motioned to approve, Ms. Woods seconded</w:t>
            </w:r>
            <w:r w:rsidR="00FC6D2D">
              <w:rPr>
                <w:rStyle w:val="normaltextrun"/>
                <w:i/>
                <w:iCs/>
                <w:sz w:val="24"/>
                <w:szCs w:val="24"/>
              </w:rPr>
              <w:t>, Judge Williams abstained</w:t>
            </w:r>
            <w:r>
              <w:rPr>
                <w:rStyle w:val="normaltextrun"/>
                <w:i/>
                <w:iCs/>
                <w:sz w:val="24"/>
                <w:szCs w:val="24"/>
              </w:rPr>
              <w:t xml:space="preserve"> and all </w:t>
            </w:r>
            <w:r w:rsidR="00B901B9">
              <w:rPr>
                <w:rStyle w:val="normaltextrun"/>
                <w:i/>
                <w:iCs/>
                <w:sz w:val="24"/>
                <w:szCs w:val="24"/>
              </w:rPr>
              <w:t xml:space="preserve">others </w:t>
            </w:r>
            <w:r>
              <w:rPr>
                <w:rStyle w:val="normaltextrun"/>
                <w:i/>
                <w:iCs/>
                <w:sz w:val="24"/>
                <w:szCs w:val="24"/>
              </w:rPr>
              <w:t>were in favor.</w:t>
            </w:r>
            <w:r w:rsidR="00B901B9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r w:rsidR="00F221DC">
              <w:rPr>
                <w:rStyle w:val="normaltextrun"/>
                <w:i/>
                <w:iCs/>
                <w:sz w:val="24"/>
                <w:szCs w:val="24"/>
              </w:rPr>
              <w:t xml:space="preserve">Contracts will be extended for one year from date of current contract </w:t>
            </w:r>
            <w:r w:rsidR="00F221DC">
              <w:rPr>
                <w:rStyle w:val="normaltextrun"/>
                <w:i/>
                <w:iCs/>
                <w:sz w:val="24"/>
                <w:szCs w:val="24"/>
              </w:rPr>
              <w:lastRenderedPageBreak/>
              <w:t xml:space="preserve">expiration. </w:t>
            </w:r>
          </w:p>
          <w:p w14:paraId="02CF1F0D" w14:textId="77777777" w:rsidR="007A1419" w:rsidRPr="00D868AA" w:rsidRDefault="007A1419" w:rsidP="007A1419">
            <w:pPr>
              <w:tabs>
                <w:tab w:val="left" w:pos="8820"/>
              </w:tabs>
              <w:ind w:right="1700"/>
              <w:rPr>
                <w:rStyle w:val="normaltextrun"/>
                <w:sz w:val="24"/>
                <w:szCs w:val="24"/>
              </w:rPr>
            </w:pPr>
          </w:p>
          <w:p w14:paraId="3413423C" w14:textId="189CF9EB" w:rsidR="007A1419" w:rsidRPr="00AA28A1" w:rsidRDefault="009D6C37" w:rsidP="00AA28A1">
            <w:pPr>
              <w:tabs>
                <w:tab w:val="left" w:pos="8820"/>
              </w:tabs>
              <w:ind w:left="706" w:right="1700"/>
              <w:rPr>
                <w:rStyle w:val="normaltextrun"/>
                <w:sz w:val="24"/>
                <w:szCs w:val="24"/>
                <w:u w:val="single"/>
              </w:rPr>
            </w:pPr>
            <w:r w:rsidRPr="00AA28A1">
              <w:rPr>
                <w:rStyle w:val="normaltextrun"/>
                <w:b/>
                <w:bCs/>
                <w:sz w:val="24"/>
                <w:szCs w:val="24"/>
                <w:u w:val="single"/>
              </w:rPr>
              <w:t>2025-2026 ECT Budget Amendment</w:t>
            </w:r>
          </w:p>
          <w:p w14:paraId="61E0C69F" w14:textId="77777777" w:rsidR="007A1419" w:rsidRPr="00D868AA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</w:p>
          <w:p w14:paraId="6FEDC0A2" w14:textId="13D189AD" w:rsidR="00497ECD" w:rsidRPr="00187172" w:rsidRDefault="002158B3" w:rsidP="00525C9A">
            <w:pPr>
              <w:pStyle w:val="ListParagraph"/>
              <w:tabs>
                <w:tab w:val="left" w:pos="8820"/>
              </w:tabs>
              <w:ind w:left="1516" w:right="1700" w:firstLine="0"/>
              <w:rPr>
                <w:rStyle w:val="normaltextrun"/>
                <w:sz w:val="24"/>
                <w:szCs w:val="24"/>
              </w:rPr>
            </w:pPr>
            <w:r w:rsidRPr="00187172">
              <w:rPr>
                <w:rStyle w:val="normaltextrun"/>
                <w:sz w:val="24"/>
                <w:szCs w:val="24"/>
              </w:rPr>
              <w:t xml:space="preserve">Ms. Abrams </w:t>
            </w:r>
            <w:r w:rsidR="000F4CAF" w:rsidRPr="00187172">
              <w:rPr>
                <w:rStyle w:val="normaltextrun"/>
                <w:sz w:val="24"/>
                <w:szCs w:val="24"/>
              </w:rPr>
              <w:t>presented and reviewed</w:t>
            </w:r>
            <w:r w:rsidRPr="00187172">
              <w:rPr>
                <w:rStyle w:val="normaltextrun"/>
                <w:sz w:val="24"/>
                <w:szCs w:val="24"/>
              </w:rPr>
              <w:t xml:space="preserve"> </w:t>
            </w:r>
            <w:r w:rsidR="000F4CAF" w:rsidRPr="00187172">
              <w:rPr>
                <w:rStyle w:val="normaltextrun"/>
                <w:sz w:val="24"/>
                <w:szCs w:val="24"/>
              </w:rPr>
              <w:t xml:space="preserve">a budget amendment for 2025-2026.  </w:t>
            </w:r>
            <w:r w:rsidR="00504082">
              <w:rPr>
                <w:rStyle w:val="normaltextrun"/>
                <w:sz w:val="24"/>
                <w:szCs w:val="24"/>
                <w:highlight w:val="yellow"/>
              </w:rPr>
              <w:t>Note:</w:t>
            </w:r>
            <w:r w:rsidR="00292AFC" w:rsidRPr="00187172">
              <w:rPr>
                <w:rStyle w:val="normaltextrun"/>
                <w:sz w:val="24"/>
                <w:szCs w:val="24"/>
                <w:highlight w:val="yellow"/>
              </w:rPr>
              <w:t xml:space="preserve"> the </w:t>
            </w:r>
            <w:r w:rsidR="00916787" w:rsidRPr="00187172">
              <w:rPr>
                <w:rStyle w:val="normaltextrun"/>
                <w:sz w:val="24"/>
                <w:szCs w:val="24"/>
                <w:highlight w:val="yellow"/>
              </w:rPr>
              <w:t>agenda</w:t>
            </w:r>
            <w:r w:rsidR="00292AFC" w:rsidRPr="00187172">
              <w:rPr>
                <w:rStyle w:val="normaltextrun"/>
                <w:sz w:val="24"/>
                <w:szCs w:val="24"/>
                <w:highlight w:val="yellow"/>
              </w:rPr>
              <w:t xml:space="preserve"> </w:t>
            </w:r>
            <w:r w:rsidR="00504082">
              <w:rPr>
                <w:rStyle w:val="normaltextrun"/>
                <w:sz w:val="24"/>
                <w:szCs w:val="24"/>
                <w:highlight w:val="yellow"/>
              </w:rPr>
              <w:t>showed</w:t>
            </w:r>
            <w:r w:rsidR="00292AFC" w:rsidRPr="00187172">
              <w:rPr>
                <w:rStyle w:val="normaltextrun"/>
                <w:sz w:val="24"/>
                <w:szCs w:val="24"/>
                <w:highlight w:val="yellow"/>
              </w:rPr>
              <w:t xml:space="preserve"> Resolution 2025-</w:t>
            </w:r>
            <w:r w:rsidR="00292AFC" w:rsidRPr="00504082">
              <w:rPr>
                <w:rStyle w:val="normaltextrun"/>
                <w:b/>
                <w:bCs/>
                <w:sz w:val="24"/>
                <w:szCs w:val="24"/>
                <w:highlight w:val="yellow"/>
              </w:rPr>
              <w:t>11</w:t>
            </w:r>
            <w:r w:rsidR="00292AFC" w:rsidRPr="00187172">
              <w:rPr>
                <w:rStyle w:val="normaltextrun"/>
                <w:sz w:val="24"/>
                <w:szCs w:val="24"/>
                <w:highlight w:val="yellow"/>
              </w:rPr>
              <w:t xml:space="preserve"> for this item</w:t>
            </w:r>
            <w:r w:rsidR="00916787" w:rsidRPr="00187172">
              <w:rPr>
                <w:rStyle w:val="normaltextrun"/>
                <w:sz w:val="24"/>
                <w:szCs w:val="24"/>
                <w:highlight w:val="yellow"/>
              </w:rPr>
              <w:t xml:space="preserve"> when </w:t>
            </w:r>
            <w:r w:rsidR="00C22014" w:rsidRPr="00187172">
              <w:rPr>
                <w:rStyle w:val="normaltextrun"/>
                <w:sz w:val="24"/>
                <w:szCs w:val="24"/>
                <w:highlight w:val="yellow"/>
              </w:rPr>
              <w:t xml:space="preserve">it should have been </w:t>
            </w:r>
            <w:r w:rsidR="00292AFC" w:rsidRPr="00187172">
              <w:rPr>
                <w:rStyle w:val="normaltextrun"/>
                <w:sz w:val="24"/>
                <w:szCs w:val="24"/>
                <w:highlight w:val="yellow"/>
              </w:rPr>
              <w:t>Resolution 2026-1</w:t>
            </w:r>
            <w:r w:rsidR="00C22014" w:rsidRPr="00187172">
              <w:rPr>
                <w:rStyle w:val="normaltextrun"/>
                <w:sz w:val="24"/>
                <w:szCs w:val="24"/>
                <w:highlight w:val="yellow"/>
              </w:rPr>
              <w:t xml:space="preserve">2.  </w:t>
            </w:r>
            <w:r w:rsidR="00497ECD" w:rsidRPr="00187172">
              <w:rPr>
                <w:rStyle w:val="normaltextrun"/>
                <w:sz w:val="24"/>
                <w:szCs w:val="24"/>
                <w:highlight w:val="yellow"/>
              </w:rPr>
              <w:t>Correction noted below:</w:t>
            </w:r>
          </w:p>
          <w:p w14:paraId="2C941798" w14:textId="0B58FCFA" w:rsidR="002158B3" w:rsidRPr="002158B3" w:rsidRDefault="008C57F7" w:rsidP="00525C9A">
            <w:pPr>
              <w:pStyle w:val="ListParagraph"/>
              <w:tabs>
                <w:tab w:val="left" w:pos="8820"/>
              </w:tabs>
              <w:ind w:left="1516" w:right="1700" w:firstLine="0"/>
              <w:rPr>
                <w:rStyle w:val="normaltextrun"/>
                <w:color w:val="EE0000"/>
                <w:sz w:val="24"/>
                <w:szCs w:val="24"/>
              </w:rPr>
            </w:pPr>
            <w:r>
              <w:rPr>
                <w:rStyle w:val="normaltextrun"/>
                <w:color w:val="EE0000"/>
                <w:sz w:val="24"/>
                <w:szCs w:val="24"/>
              </w:rPr>
              <w:t xml:space="preserve"> </w:t>
            </w:r>
          </w:p>
          <w:p w14:paraId="445C4D37" w14:textId="5B29A615" w:rsidR="00783FEB" w:rsidRPr="00416B18" w:rsidRDefault="007A1419" w:rsidP="00525C9A">
            <w:pPr>
              <w:pStyle w:val="ListParagraph"/>
              <w:tabs>
                <w:tab w:val="left" w:pos="8820"/>
              </w:tabs>
              <w:ind w:left="1516" w:right="1700" w:firstLine="0"/>
              <w:rPr>
                <w:rStyle w:val="normaltextrun"/>
                <w:sz w:val="24"/>
                <w:szCs w:val="24"/>
              </w:rPr>
            </w:pPr>
            <w:r w:rsidRPr="00416B18">
              <w:rPr>
                <w:rStyle w:val="normaltextrun"/>
                <w:b/>
                <w:bCs/>
                <w:sz w:val="24"/>
                <w:szCs w:val="24"/>
              </w:rPr>
              <w:t>Recommendation:</w:t>
            </w:r>
            <w:r w:rsidRPr="00416B18">
              <w:rPr>
                <w:rStyle w:val="normaltextrun"/>
                <w:sz w:val="24"/>
                <w:szCs w:val="24"/>
              </w:rPr>
              <w:t xml:space="preserve"> </w:t>
            </w:r>
            <w:r w:rsidRPr="00416B18">
              <w:rPr>
                <w:rStyle w:val="normaltextrun"/>
                <w:i/>
                <w:iCs/>
                <w:sz w:val="24"/>
                <w:szCs w:val="24"/>
              </w:rPr>
              <w:t xml:space="preserve">The </w:t>
            </w:r>
            <w:r w:rsidR="00AD7871" w:rsidRPr="00416B18">
              <w:rPr>
                <w:rStyle w:val="normaltextrun"/>
                <w:i/>
                <w:iCs/>
                <w:sz w:val="24"/>
                <w:szCs w:val="24"/>
              </w:rPr>
              <w:t>Finance</w:t>
            </w:r>
            <w:r w:rsidRPr="00416B18">
              <w:rPr>
                <w:rStyle w:val="normaltextrun"/>
                <w:i/>
                <w:iCs/>
                <w:sz w:val="24"/>
                <w:szCs w:val="24"/>
              </w:rPr>
              <w:t xml:space="preserve"> Committee recommend</w:t>
            </w:r>
            <w:r w:rsidR="00187172" w:rsidRPr="00416B18">
              <w:rPr>
                <w:rStyle w:val="normaltextrun"/>
                <w:i/>
                <w:iCs/>
                <w:sz w:val="24"/>
                <w:szCs w:val="24"/>
              </w:rPr>
              <w:t>s</w:t>
            </w:r>
            <w:r w:rsidRPr="00416B18">
              <w:rPr>
                <w:rStyle w:val="normaltextrun"/>
                <w:i/>
                <w:iCs/>
                <w:sz w:val="24"/>
                <w:szCs w:val="24"/>
              </w:rPr>
              <w:t xml:space="preserve"> approval of </w:t>
            </w:r>
            <w:r w:rsidRPr="00416B18">
              <w:rPr>
                <w:rStyle w:val="normaltextrun"/>
                <w:i/>
                <w:iCs/>
                <w:sz w:val="24"/>
                <w:szCs w:val="24"/>
                <w:highlight w:val="yellow"/>
              </w:rPr>
              <w:t xml:space="preserve">Resolution </w:t>
            </w:r>
            <w:r w:rsidRPr="00416B18">
              <w:rPr>
                <w:rStyle w:val="normaltextrun"/>
                <w:i/>
                <w:iCs/>
                <w:strike/>
                <w:sz w:val="24"/>
                <w:szCs w:val="24"/>
                <w:highlight w:val="yellow"/>
              </w:rPr>
              <w:t>2026</w:t>
            </w:r>
            <w:r w:rsidR="00497ECD" w:rsidRPr="00416B18">
              <w:rPr>
                <w:rStyle w:val="normaltextrun"/>
                <w:i/>
                <w:iCs/>
                <w:strike/>
                <w:sz w:val="24"/>
                <w:szCs w:val="24"/>
                <w:highlight w:val="yellow"/>
              </w:rPr>
              <w:t>-11</w:t>
            </w:r>
            <w:r w:rsidRPr="00416B18">
              <w:rPr>
                <w:rStyle w:val="normaltextrun"/>
                <w:i/>
                <w:iCs/>
                <w:strike/>
                <w:sz w:val="24"/>
                <w:szCs w:val="24"/>
                <w:highlight w:val="yellow"/>
              </w:rPr>
              <w:t xml:space="preserve"> </w:t>
            </w:r>
            <w:r w:rsidR="00497ECD" w:rsidRPr="00416B18">
              <w:rPr>
                <w:rStyle w:val="normaltextrun"/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1D7710" w:rsidRPr="00416B18">
              <w:rPr>
                <w:rStyle w:val="normaltextrun"/>
                <w:b/>
                <w:bCs/>
                <w:sz w:val="24"/>
                <w:szCs w:val="24"/>
                <w:highlight w:val="yellow"/>
              </w:rPr>
              <w:t>2026-12</w:t>
            </w:r>
          </w:p>
          <w:p w14:paraId="58714FDF" w14:textId="3EA63CE3" w:rsidR="00783FEB" w:rsidRPr="00416B18" w:rsidRDefault="00783FEB" w:rsidP="00525C9A">
            <w:pPr>
              <w:pStyle w:val="ListParagraph"/>
              <w:tabs>
                <w:tab w:val="left" w:pos="8820"/>
              </w:tabs>
              <w:ind w:left="1516" w:right="1700" w:firstLine="0"/>
              <w:rPr>
                <w:rStyle w:val="normaltextrun"/>
                <w:sz w:val="24"/>
                <w:szCs w:val="24"/>
              </w:rPr>
            </w:pPr>
            <w:r w:rsidRPr="00416B18">
              <w:rPr>
                <w:rStyle w:val="normaltextrun"/>
                <w:i/>
                <w:iCs/>
                <w:sz w:val="24"/>
                <w:szCs w:val="24"/>
              </w:rPr>
              <w:t xml:space="preserve">Ms. White motioned to approve, Ms. Woods seconded </w:t>
            </w:r>
            <w:r w:rsidR="00DA1DD8">
              <w:rPr>
                <w:rStyle w:val="normaltextrun"/>
                <w:i/>
                <w:iCs/>
                <w:sz w:val="24"/>
                <w:szCs w:val="24"/>
              </w:rPr>
              <w:t>Judge Williams</w:t>
            </w:r>
            <w:r w:rsidR="0046492B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46492B">
              <w:rPr>
                <w:rStyle w:val="normaltextrun"/>
                <w:i/>
                <w:iCs/>
                <w:sz w:val="24"/>
                <w:szCs w:val="24"/>
              </w:rPr>
              <w:t>abstained</w:t>
            </w:r>
            <w:proofErr w:type="gramEnd"/>
            <w:r w:rsidR="0046492B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r w:rsidRPr="00416B18">
              <w:rPr>
                <w:rStyle w:val="normaltextrun"/>
                <w:i/>
                <w:iCs/>
                <w:sz w:val="24"/>
                <w:szCs w:val="24"/>
              </w:rPr>
              <w:t xml:space="preserve">and all </w:t>
            </w:r>
            <w:r w:rsidR="0046492B">
              <w:rPr>
                <w:rStyle w:val="normaltextrun"/>
                <w:i/>
                <w:iCs/>
                <w:sz w:val="24"/>
                <w:szCs w:val="24"/>
              </w:rPr>
              <w:t xml:space="preserve">others </w:t>
            </w:r>
            <w:r w:rsidRPr="00416B18">
              <w:rPr>
                <w:rStyle w:val="normaltextrun"/>
                <w:i/>
                <w:iCs/>
                <w:sz w:val="24"/>
                <w:szCs w:val="24"/>
              </w:rPr>
              <w:t>were in favor.</w:t>
            </w:r>
          </w:p>
          <w:p w14:paraId="6F4CAEED" w14:textId="77777777" w:rsidR="007A1419" w:rsidRPr="00D868AA" w:rsidRDefault="007A1419" w:rsidP="007A1419">
            <w:pPr>
              <w:pStyle w:val="ListParagraph"/>
              <w:rPr>
                <w:rStyle w:val="normaltextrun"/>
                <w:sz w:val="24"/>
                <w:szCs w:val="24"/>
              </w:rPr>
            </w:pPr>
          </w:p>
          <w:p w14:paraId="66112376" w14:textId="77777777" w:rsidR="007A1419" w:rsidRPr="00213E60" w:rsidRDefault="007A1419" w:rsidP="00F91027">
            <w:pPr>
              <w:pStyle w:val="ListParagraph"/>
              <w:widowControl/>
              <w:autoSpaceDE/>
              <w:autoSpaceDN/>
              <w:spacing w:line="480" w:lineRule="auto"/>
              <w:ind w:left="720" w:right="1340" w:firstLine="0"/>
              <w:contextualSpacing/>
              <w:rPr>
                <w:b/>
                <w:bCs/>
                <w:sz w:val="24"/>
                <w:szCs w:val="24"/>
              </w:rPr>
            </w:pPr>
            <w:r w:rsidRPr="00B5013F">
              <w:rPr>
                <w:b/>
                <w:bCs/>
                <w:sz w:val="24"/>
                <w:szCs w:val="24"/>
              </w:rPr>
              <w:t xml:space="preserve">Legal Report </w:t>
            </w:r>
            <w:r w:rsidRPr="00B5013F">
              <w:rPr>
                <w:sz w:val="24"/>
                <w:szCs w:val="24"/>
              </w:rPr>
              <w:t>(</w:t>
            </w:r>
            <w:r w:rsidRPr="003A78CB">
              <w:rPr>
                <w:sz w:val="24"/>
                <w:szCs w:val="24"/>
              </w:rPr>
              <w:t>Megan Fry, Esq.)</w:t>
            </w:r>
          </w:p>
          <w:p w14:paraId="3A8A4793" w14:textId="77777777" w:rsidR="007A1419" w:rsidRDefault="007A1419" w:rsidP="007A141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right="1340" w:firstLine="0"/>
              <w:contextualSpacing/>
              <w:rPr>
                <w:sz w:val="24"/>
                <w:szCs w:val="24"/>
              </w:rPr>
            </w:pPr>
            <w:r w:rsidRPr="00770E83">
              <w:rPr>
                <w:sz w:val="24"/>
                <w:szCs w:val="24"/>
              </w:rPr>
              <w:t xml:space="preserve">Executive Director Contract </w:t>
            </w:r>
          </w:p>
          <w:p w14:paraId="1BE1361F" w14:textId="77777777" w:rsidR="00465220" w:rsidRDefault="00465220" w:rsidP="00465220">
            <w:pPr>
              <w:pStyle w:val="ListParagraph"/>
              <w:widowControl/>
              <w:autoSpaceDE/>
              <w:autoSpaceDN/>
              <w:ind w:left="1080" w:right="1340" w:firstLine="0"/>
              <w:contextualSpacing/>
              <w:rPr>
                <w:sz w:val="24"/>
                <w:szCs w:val="24"/>
              </w:rPr>
            </w:pPr>
          </w:p>
          <w:p w14:paraId="252A8CCD" w14:textId="359333FD" w:rsidR="00A4127B" w:rsidRPr="002B2771" w:rsidRDefault="00465220" w:rsidP="00CF215C">
            <w:pPr>
              <w:pStyle w:val="ListParagraph"/>
              <w:widowControl/>
              <w:autoSpaceDE/>
              <w:autoSpaceDN/>
              <w:ind w:left="1426" w:right="1340" w:firstLine="0"/>
              <w:contextualSpacing/>
              <w:rPr>
                <w:i/>
                <w:iCs/>
                <w:sz w:val="24"/>
                <w:szCs w:val="24"/>
              </w:rPr>
            </w:pPr>
            <w:r w:rsidRPr="002B2771">
              <w:rPr>
                <w:i/>
                <w:iCs/>
                <w:sz w:val="24"/>
                <w:szCs w:val="24"/>
              </w:rPr>
              <w:t>M</w:t>
            </w:r>
            <w:r w:rsidR="00E0330D" w:rsidRPr="002B2771">
              <w:rPr>
                <w:i/>
                <w:iCs/>
                <w:sz w:val="24"/>
                <w:szCs w:val="24"/>
              </w:rPr>
              <w:t xml:space="preserve">s. Fry </w:t>
            </w:r>
            <w:r w:rsidR="00D46427">
              <w:rPr>
                <w:i/>
                <w:iCs/>
                <w:sz w:val="24"/>
                <w:szCs w:val="24"/>
              </w:rPr>
              <w:t xml:space="preserve">stated she had prepared </w:t>
            </w:r>
            <w:r w:rsidR="00F91F84">
              <w:rPr>
                <w:i/>
                <w:iCs/>
                <w:sz w:val="24"/>
                <w:szCs w:val="24"/>
              </w:rPr>
              <w:t>the contract for Lindsey Cannon, Executive Director, pursuant to the Boards instruction at the February 10</w:t>
            </w:r>
            <w:r w:rsidR="00AB1F34">
              <w:rPr>
                <w:i/>
                <w:iCs/>
                <w:sz w:val="24"/>
                <w:szCs w:val="24"/>
              </w:rPr>
              <w:t xml:space="preserve">, </w:t>
            </w:r>
            <w:proofErr w:type="gramStart"/>
            <w:r w:rsidR="00AB1F34">
              <w:rPr>
                <w:i/>
                <w:iCs/>
                <w:sz w:val="24"/>
                <w:szCs w:val="24"/>
              </w:rPr>
              <w:t>2026</w:t>
            </w:r>
            <w:proofErr w:type="gramEnd"/>
            <w:r w:rsidR="00AB1F34">
              <w:rPr>
                <w:i/>
                <w:iCs/>
                <w:sz w:val="24"/>
                <w:szCs w:val="24"/>
              </w:rPr>
              <w:t xml:space="preserve"> Board meeting. The contract is effective February 12, </w:t>
            </w:r>
            <w:proofErr w:type="gramStart"/>
            <w:r w:rsidR="00AB1F34">
              <w:rPr>
                <w:i/>
                <w:iCs/>
                <w:sz w:val="24"/>
                <w:szCs w:val="24"/>
              </w:rPr>
              <w:t>2026</w:t>
            </w:r>
            <w:proofErr w:type="gramEnd"/>
            <w:r w:rsidR="00AB1F34">
              <w:rPr>
                <w:i/>
                <w:iCs/>
                <w:sz w:val="24"/>
                <w:szCs w:val="24"/>
              </w:rPr>
              <w:t xml:space="preserve"> through February 11, 2027</w:t>
            </w:r>
            <w:r w:rsidR="007E6958">
              <w:rPr>
                <w:i/>
                <w:iCs/>
                <w:sz w:val="24"/>
                <w:szCs w:val="24"/>
              </w:rPr>
              <w:t xml:space="preserve">.  Ms. Fry requested a motion to authorize the Chair to execute the </w:t>
            </w:r>
            <w:r w:rsidR="00A60F9C">
              <w:rPr>
                <w:i/>
                <w:iCs/>
                <w:sz w:val="24"/>
                <w:szCs w:val="24"/>
              </w:rPr>
              <w:t xml:space="preserve">employee agreement between The Trust and Ms. Cannon.  </w:t>
            </w:r>
            <w:r w:rsidR="0075770E">
              <w:rPr>
                <w:i/>
                <w:iCs/>
                <w:sz w:val="24"/>
                <w:szCs w:val="24"/>
              </w:rPr>
              <w:t>Mr. Leonard motioned t</w:t>
            </w:r>
            <w:r w:rsidR="00D245E4">
              <w:rPr>
                <w:i/>
                <w:iCs/>
                <w:sz w:val="24"/>
                <w:szCs w:val="24"/>
              </w:rPr>
              <w:t xml:space="preserve">o authorize, Mr. Williams seconded, and all were in favor. </w:t>
            </w:r>
          </w:p>
          <w:p w14:paraId="7AFB6026" w14:textId="77777777" w:rsidR="00A4127B" w:rsidRDefault="00A4127B" w:rsidP="00A4127B">
            <w:pPr>
              <w:pStyle w:val="ListParagraph"/>
              <w:widowControl/>
              <w:autoSpaceDE/>
              <w:autoSpaceDN/>
              <w:ind w:left="1516" w:right="1340" w:firstLine="0"/>
              <w:contextualSpacing/>
              <w:rPr>
                <w:sz w:val="24"/>
                <w:szCs w:val="24"/>
              </w:rPr>
            </w:pPr>
          </w:p>
          <w:p w14:paraId="7717A70C" w14:textId="30EE852E" w:rsidR="00115B95" w:rsidRPr="00115B95" w:rsidRDefault="008E08C6" w:rsidP="00C6024D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1426" w:right="1340"/>
              <w:contextualSpacing/>
              <w:rPr>
                <w:i/>
                <w:iCs/>
                <w:sz w:val="24"/>
                <w:szCs w:val="24"/>
              </w:rPr>
            </w:pPr>
            <w:r w:rsidRPr="00A7511D">
              <w:rPr>
                <w:sz w:val="24"/>
                <w:szCs w:val="24"/>
              </w:rPr>
              <w:t>Engagement</w:t>
            </w:r>
            <w:r w:rsidR="0033364C" w:rsidRPr="00A7511D">
              <w:rPr>
                <w:sz w:val="24"/>
                <w:szCs w:val="24"/>
              </w:rPr>
              <w:t xml:space="preserve"> for Clark Partington – NWB </w:t>
            </w:r>
            <w:r w:rsidR="00D3118D" w:rsidRPr="00A7511D">
              <w:rPr>
                <w:sz w:val="24"/>
                <w:szCs w:val="24"/>
              </w:rPr>
              <w:t>t</w:t>
            </w:r>
            <w:r w:rsidR="0033364C" w:rsidRPr="00A7511D">
              <w:rPr>
                <w:sz w:val="24"/>
                <w:szCs w:val="24"/>
              </w:rPr>
              <w:t xml:space="preserve">ermination/any </w:t>
            </w:r>
            <w:r w:rsidR="00C6024D">
              <w:rPr>
                <w:sz w:val="24"/>
                <w:szCs w:val="24"/>
              </w:rPr>
              <w:t>subsequent litigation</w:t>
            </w:r>
          </w:p>
          <w:p w14:paraId="2EED4BFF" w14:textId="77777777" w:rsidR="00115B95" w:rsidRDefault="00115B95" w:rsidP="00115B95">
            <w:pPr>
              <w:pStyle w:val="ListParagraph"/>
              <w:widowControl/>
              <w:autoSpaceDE/>
              <w:autoSpaceDN/>
              <w:ind w:left="1426" w:right="1340" w:firstLine="0"/>
              <w:contextualSpacing/>
              <w:rPr>
                <w:i/>
                <w:iCs/>
                <w:sz w:val="24"/>
                <w:szCs w:val="24"/>
              </w:rPr>
            </w:pPr>
          </w:p>
          <w:p w14:paraId="07CFE9E8" w14:textId="3307EC53" w:rsidR="00115B95" w:rsidRDefault="00115B95" w:rsidP="000334D0">
            <w:pPr>
              <w:pStyle w:val="ListParagraph"/>
              <w:widowControl/>
              <w:autoSpaceDE/>
              <w:autoSpaceDN/>
              <w:ind w:left="1426" w:right="1340" w:firstLine="0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Ms. Fry reviewed the </w:t>
            </w:r>
            <w:r w:rsidR="0046654F">
              <w:rPr>
                <w:i/>
                <w:iCs/>
                <w:sz w:val="24"/>
                <w:szCs w:val="24"/>
              </w:rPr>
              <w:t xml:space="preserve">current </w:t>
            </w:r>
            <w:r w:rsidR="00D479E9">
              <w:rPr>
                <w:i/>
                <w:iCs/>
                <w:sz w:val="24"/>
                <w:szCs w:val="24"/>
              </w:rPr>
              <w:t>general services</w:t>
            </w:r>
            <w:r w:rsidR="003A1B85">
              <w:rPr>
                <w:i/>
                <w:iCs/>
                <w:sz w:val="24"/>
                <w:szCs w:val="24"/>
              </w:rPr>
              <w:t xml:space="preserve"> engagement and special services </w:t>
            </w:r>
            <w:r w:rsidR="00884D44">
              <w:rPr>
                <w:i/>
                <w:iCs/>
                <w:sz w:val="24"/>
                <w:szCs w:val="24"/>
              </w:rPr>
              <w:t>engagement</w:t>
            </w:r>
            <w:r w:rsidR="000334D0">
              <w:rPr>
                <w:i/>
                <w:iCs/>
                <w:sz w:val="24"/>
                <w:szCs w:val="24"/>
              </w:rPr>
              <w:t xml:space="preserve"> between Clark Partington and the Trust.  </w:t>
            </w:r>
            <w:r w:rsidR="00E225C2">
              <w:rPr>
                <w:i/>
                <w:iCs/>
                <w:sz w:val="24"/>
                <w:szCs w:val="24"/>
              </w:rPr>
              <w:t xml:space="preserve">Each of those engagements </w:t>
            </w:r>
            <w:r w:rsidR="003A1B85">
              <w:rPr>
                <w:i/>
                <w:iCs/>
                <w:sz w:val="24"/>
                <w:szCs w:val="24"/>
              </w:rPr>
              <w:t xml:space="preserve">are capped at $3,000 per month. </w:t>
            </w:r>
            <w:r w:rsidR="00D52CF7">
              <w:rPr>
                <w:i/>
                <w:iCs/>
                <w:sz w:val="24"/>
                <w:szCs w:val="24"/>
              </w:rPr>
              <w:t xml:space="preserve">Under the RFP, </w:t>
            </w:r>
            <w:r w:rsidR="006401EB">
              <w:rPr>
                <w:i/>
                <w:iCs/>
                <w:sz w:val="24"/>
                <w:szCs w:val="24"/>
              </w:rPr>
              <w:t>there is a provision</w:t>
            </w:r>
            <w:r w:rsidR="000944A0">
              <w:rPr>
                <w:i/>
                <w:iCs/>
                <w:sz w:val="24"/>
                <w:szCs w:val="24"/>
              </w:rPr>
              <w:t xml:space="preserve"> that provides for Clark Parting</w:t>
            </w:r>
            <w:r w:rsidR="00F034EC">
              <w:rPr>
                <w:i/>
                <w:iCs/>
                <w:sz w:val="24"/>
                <w:szCs w:val="24"/>
              </w:rPr>
              <w:t xml:space="preserve">ton to request a special engagement </w:t>
            </w:r>
            <w:r w:rsidR="008C2EC5">
              <w:rPr>
                <w:i/>
                <w:iCs/>
                <w:sz w:val="24"/>
                <w:szCs w:val="24"/>
              </w:rPr>
              <w:t xml:space="preserve">such that </w:t>
            </w:r>
            <w:r w:rsidR="00FF3FD1">
              <w:rPr>
                <w:i/>
                <w:iCs/>
                <w:sz w:val="24"/>
                <w:szCs w:val="24"/>
              </w:rPr>
              <w:t>they</w:t>
            </w:r>
            <w:r w:rsidR="008C2EC5">
              <w:rPr>
                <w:i/>
                <w:iCs/>
                <w:sz w:val="24"/>
                <w:szCs w:val="24"/>
              </w:rPr>
              <w:t xml:space="preserve"> can bill on an hourly basis to handle matters outside the gene</w:t>
            </w:r>
            <w:r w:rsidR="00FC47F0">
              <w:rPr>
                <w:i/>
                <w:iCs/>
                <w:sz w:val="24"/>
                <w:szCs w:val="24"/>
              </w:rPr>
              <w:t xml:space="preserve">ral or specific scope. </w:t>
            </w:r>
            <w:r w:rsidR="005865F7">
              <w:rPr>
                <w:i/>
                <w:iCs/>
                <w:sz w:val="24"/>
                <w:szCs w:val="24"/>
              </w:rPr>
              <w:t>Clark Partington requested a new special</w:t>
            </w:r>
            <w:r w:rsidR="00D1432B">
              <w:rPr>
                <w:i/>
                <w:iCs/>
                <w:sz w:val="24"/>
                <w:szCs w:val="24"/>
              </w:rPr>
              <w:t xml:space="preserve"> engagement for any matters adverse to New World Believers; not suggesting that it needs to be an adversarial matter, however</w:t>
            </w:r>
            <w:r w:rsidR="003D7801">
              <w:rPr>
                <w:i/>
                <w:iCs/>
                <w:sz w:val="24"/>
                <w:szCs w:val="24"/>
              </w:rPr>
              <w:t>, much time is being spent drafting letter</w:t>
            </w:r>
            <w:r w:rsidR="00D728D7">
              <w:rPr>
                <w:i/>
                <w:iCs/>
                <w:sz w:val="24"/>
                <w:szCs w:val="24"/>
              </w:rPr>
              <w:t>s back and forth, handling the demand for return of the vehicles purchased, as well as</w:t>
            </w:r>
            <w:r w:rsidR="00396EDE">
              <w:rPr>
                <w:i/>
                <w:iCs/>
                <w:sz w:val="24"/>
                <w:szCs w:val="24"/>
              </w:rPr>
              <w:t xml:space="preserve"> demand for payment under the contract.  </w:t>
            </w:r>
            <w:r w:rsidR="006E1B82">
              <w:rPr>
                <w:i/>
                <w:iCs/>
                <w:sz w:val="24"/>
                <w:szCs w:val="24"/>
              </w:rPr>
              <w:t>Clark Partington is requesting the same terms that are</w:t>
            </w:r>
            <w:r w:rsidR="00612CD6">
              <w:rPr>
                <w:i/>
                <w:iCs/>
                <w:sz w:val="24"/>
                <w:szCs w:val="24"/>
              </w:rPr>
              <w:t xml:space="preserve"> in place for handling the CRA special engagement.  </w:t>
            </w:r>
            <w:r w:rsidR="007A3638">
              <w:rPr>
                <w:i/>
                <w:iCs/>
                <w:sz w:val="24"/>
                <w:szCs w:val="24"/>
              </w:rPr>
              <w:t xml:space="preserve">Ms. Woods motioned to approve, Ms. White seconded, Judge Williams abstained and all others were in favor.  </w:t>
            </w:r>
            <w:r w:rsidR="00FC47F0">
              <w:rPr>
                <w:i/>
                <w:iCs/>
                <w:sz w:val="24"/>
                <w:szCs w:val="24"/>
              </w:rPr>
              <w:t xml:space="preserve">  </w:t>
            </w:r>
          </w:p>
          <w:p w14:paraId="6EB6ACF0" w14:textId="77777777" w:rsidR="0008419D" w:rsidRPr="00115B95" w:rsidRDefault="0008419D" w:rsidP="000334D0">
            <w:pPr>
              <w:pStyle w:val="ListParagraph"/>
              <w:widowControl/>
              <w:autoSpaceDE/>
              <w:autoSpaceDN/>
              <w:ind w:left="1426" w:right="1340" w:firstLine="0"/>
              <w:contextualSpacing/>
              <w:rPr>
                <w:i/>
                <w:iCs/>
                <w:sz w:val="24"/>
                <w:szCs w:val="24"/>
              </w:rPr>
            </w:pPr>
          </w:p>
          <w:p w14:paraId="58CE0AE7" w14:textId="56FFB078" w:rsidR="008B4287" w:rsidRDefault="0008419D" w:rsidP="0003143B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796" w:right="1340"/>
              <w:contextualSpacing/>
              <w:rPr>
                <w:sz w:val="24"/>
                <w:szCs w:val="24"/>
              </w:rPr>
            </w:pPr>
            <w:r w:rsidRPr="0003143B">
              <w:rPr>
                <w:sz w:val="24"/>
                <w:szCs w:val="24"/>
              </w:rPr>
              <w:t>NWB Demand for Vehicle Update and Recommendation</w:t>
            </w:r>
          </w:p>
          <w:p w14:paraId="779192C0" w14:textId="77777777" w:rsidR="0003143B" w:rsidRDefault="0003143B" w:rsidP="00452931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sz w:val="24"/>
                <w:szCs w:val="24"/>
              </w:rPr>
            </w:pPr>
          </w:p>
          <w:p w14:paraId="7E3206D4" w14:textId="77777777" w:rsidR="00B8789A" w:rsidRDefault="00452931" w:rsidP="00452931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Ms. Fry reviewed the suspension and subsequent termin</w:t>
            </w:r>
            <w:r w:rsidR="0072076F">
              <w:rPr>
                <w:i/>
                <w:iCs/>
                <w:sz w:val="24"/>
                <w:szCs w:val="24"/>
              </w:rPr>
              <w:t xml:space="preserve">ation dates of the New World Believers (HOOPS) contract.  The notice of suspension provided </w:t>
            </w:r>
            <w:r w:rsidR="003960DA">
              <w:rPr>
                <w:i/>
                <w:iCs/>
                <w:sz w:val="24"/>
                <w:szCs w:val="24"/>
              </w:rPr>
              <w:t>that</w:t>
            </w:r>
            <w:r w:rsidR="0072076F">
              <w:rPr>
                <w:i/>
                <w:iCs/>
                <w:sz w:val="24"/>
                <w:szCs w:val="24"/>
              </w:rPr>
              <w:t xml:space="preserve"> </w:t>
            </w:r>
            <w:r w:rsidR="00B1128F">
              <w:rPr>
                <w:i/>
                <w:iCs/>
                <w:sz w:val="24"/>
                <w:szCs w:val="24"/>
              </w:rPr>
              <w:t xml:space="preserve">no services occurring or being provided after the date of suspension (January </w:t>
            </w:r>
            <w:r w:rsidR="00FD75A7">
              <w:rPr>
                <w:i/>
                <w:iCs/>
                <w:sz w:val="24"/>
                <w:szCs w:val="24"/>
              </w:rPr>
              <w:t>8, 2026) would be reimbursable by the Trust</w:t>
            </w:r>
            <w:r w:rsidR="001F52E3">
              <w:rPr>
                <w:i/>
                <w:iCs/>
                <w:sz w:val="24"/>
                <w:szCs w:val="24"/>
              </w:rPr>
              <w:t xml:space="preserve"> </w:t>
            </w:r>
            <w:r w:rsidR="00057D1F">
              <w:rPr>
                <w:i/>
                <w:iCs/>
                <w:sz w:val="24"/>
                <w:szCs w:val="24"/>
              </w:rPr>
              <w:t>through lift of suspension or contract termination.  The contract was terminated</w:t>
            </w:r>
            <w:r w:rsidR="003960DA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1B181671" w14:textId="77777777" w:rsidR="00B8789A" w:rsidRDefault="00B8789A" w:rsidP="00452931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</w:p>
          <w:p w14:paraId="15E2E2FE" w14:textId="09664DB3" w:rsidR="002505A9" w:rsidRDefault="005357E8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Ms. Jones’ inquiry into why NWB has not been pai</w:t>
            </w:r>
            <w:r w:rsidR="00B8789A">
              <w:rPr>
                <w:i/>
                <w:iCs/>
                <w:sz w:val="24"/>
                <w:szCs w:val="24"/>
              </w:rPr>
              <w:t xml:space="preserve">d was addressed and it was explained that staff </w:t>
            </w:r>
            <w:proofErr w:type="gramStart"/>
            <w:r w:rsidR="00B8789A">
              <w:rPr>
                <w:i/>
                <w:iCs/>
                <w:sz w:val="24"/>
                <w:szCs w:val="24"/>
              </w:rPr>
              <w:t>has</w:t>
            </w:r>
            <w:proofErr w:type="gramEnd"/>
            <w:r w:rsidR="00B8789A">
              <w:rPr>
                <w:i/>
                <w:iCs/>
                <w:sz w:val="24"/>
                <w:szCs w:val="24"/>
              </w:rPr>
              <w:t xml:space="preserve"> undertaken </w:t>
            </w:r>
            <w:r w:rsidR="00200268">
              <w:rPr>
                <w:i/>
                <w:iCs/>
                <w:sz w:val="24"/>
                <w:szCs w:val="24"/>
              </w:rPr>
              <w:t>a review of those reimbursement requests; just as they do with every grant recipient</w:t>
            </w:r>
            <w:r w:rsidR="00FF56D9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FF56D9">
              <w:rPr>
                <w:i/>
                <w:iCs/>
                <w:sz w:val="24"/>
                <w:szCs w:val="24"/>
              </w:rPr>
              <w:t>to determine</w:t>
            </w:r>
            <w:proofErr w:type="gramEnd"/>
            <w:r w:rsidR="00FF56D9">
              <w:rPr>
                <w:i/>
                <w:iCs/>
                <w:sz w:val="24"/>
                <w:szCs w:val="24"/>
              </w:rPr>
              <w:t xml:space="preserve"> what is / is not properly reimbursable.  T</w:t>
            </w:r>
            <w:r w:rsidR="00924016">
              <w:rPr>
                <w:i/>
                <w:iCs/>
                <w:sz w:val="24"/>
                <w:szCs w:val="24"/>
              </w:rPr>
              <w:t xml:space="preserve">he delay in payment is due to a potential overlap with services being provided by the Department of Juvenile Justice. </w:t>
            </w:r>
          </w:p>
          <w:p w14:paraId="12974039" w14:textId="77777777" w:rsidR="00582C91" w:rsidRDefault="00582C91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</w:p>
          <w:p w14:paraId="1E6D86D0" w14:textId="64DFD2ED" w:rsidR="00582C91" w:rsidRDefault="00582C91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Separate and apart from the above, upon contract termination</w:t>
            </w:r>
            <w:r w:rsidR="00AB4F13">
              <w:rPr>
                <w:i/>
                <w:iCs/>
                <w:sz w:val="24"/>
                <w:szCs w:val="24"/>
              </w:rPr>
              <w:t>, the contract does obligate NWB to return</w:t>
            </w:r>
            <w:r w:rsidR="00FF6474">
              <w:rPr>
                <w:i/>
                <w:iCs/>
                <w:sz w:val="24"/>
                <w:szCs w:val="24"/>
              </w:rPr>
              <w:t xml:space="preserve"> the vehicles that were paid for with grant funds to the Trust.  </w:t>
            </w:r>
            <w:r w:rsidR="00C651B1">
              <w:rPr>
                <w:i/>
                <w:iCs/>
                <w:sz w:val="24"/>
                <w:szCs w:val="24"/>
              </w:rPr>
              <w:t xml:space="preserve">Additionally, staff had requested of NWB that the Trust be named as a secondary </w:t>
            </w:r>
            <w:r w:rsidR="00D742C6">
              <w:rPr>
                <w:i/>
                <w:iCs/>
                <w:sz w:val="24"/>
                <w:szCs w:val="24"/>
              </w:rPr>
              <w:t>lien</w:t>
            </w:r>
            <w:r w:rsidR="00C651B1">
              <w:rPr>
                <w:i/>
                <w:iCs/>
                <w:sz w:val="24"/>
                <w:szCs w:val="24"/>
              </w:rPr>
              <w:t xml:space="preserve"> holder</w:t>
            </w:r>
            <w:r w:rsidR="00D742C6">
              <w:rPr>
                <w:i/>
                <w:iCs/>
                <w:sz w:val="24"/>
                <w:szCs w:val="24"/>
              </w:rPr>
              <w:t xml:space="preserve"> on the titles to the vehicles.  </w:t>
            </w:r>
            <w:r w:rsidR="007259E6">
              <w:rPr>
                <w:i/>
                <w:iCs/>
                <w:sz w:val="24"/>
                <w:szCs w:val="24"/>
              </w:rPr>
              <w:t>This was requested during grant administration, prior to any of the suspension or termin</w:t>
            </w:r>
            <w:r w:rsidR="009E4FCA">
              <w:rPr>
                <w:i/>
                <w:iCs/>
                <w:sz w:val="24"/>
                <w:szCs w:val="24"/>
              </w:rPr>
              <w:t xml:space="preserve">ation and that was never completed. </w:t>
            </w:r>
            <w:r w:rsidR="006521DE">
              <w:rPr>
                <w:i/>
                <w:iCs/>
                <w:sz w:val="24"/>
                <w:szCs w:val="24"/>
              </w:rPr>
              <w:t xml:space="preserve">Regardless, upon termination, the vehicles are to be returned. </w:t>
            </w:r>
            <w:r w:rsidR="004C4A13">
              <w:rPr>
                <w:i/>
                <w:iCs/>
                <w:sz w:val="24"/>
                <w:szCs w:val="24"/>
              </w:rPr>
              <w:t xml:space="preserve">Demand has been made for return of the vehicles and NWB has not yet agreed to </w:t>
            </w:r>
            <w:r w:rsidR="0001357F">
              <w:rPr>
                <w:i/>
                <w:iCs/>
                <w:sz w:val="24"/>
                <w:szCs w:val="24"/>
              </w:rPr>
              <w:t>return them.  Ms. Jones’ position is that they do not need to return them</w:t>
            </w:r>
            <w:r w:rsidR="00495D56">
              <w:rPr>
                <w:i/>
                <w:iCs/>
                <w:sz w:val="24"/>
                <w:szCs w:val="24"/>
              </w:rPr>
              <w:t xml:space="preserve"> and are not obligated to return them. </w:t>
            </w:r>
          </w:p>
          <w:p w14:paraId="4E3BBB79" w14:textId="77777777" w:rsidR="00305645" w:rsidRDefault="00305645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</w:p>
          <w:p w14:paraId="1A895B70" w14:textId="0401C85D" w:rsidR="00305645" w:rsidRDefault="00305645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Ms. Fry stated that no communication has </w:t>
            </w:r>
            <w:r w:rsidR="00912E7A">
              <w:rPr>
                <w:i/>
                <w:iCs/>
                <w:sz w:val="24"/>
                <w:szCs w:val="24"/>
              </w:rPr>
              <w:t>indicated</w:t>
            </w:r>
            <w:r>
              <w:rPr>
                <w:i/>
                <w:iCs/>
                <w:sz w:val="24"/>
                <w:szCs w:val="24"/>
              </w:rPr>
              <w:t xml:space="preserve"> that the Trust is holding reimbursement</w:t>
            </w:r>
            <w:r w:rsidR="00912E7A">
              <w:rPr>
                <w:i/>
                <w:iCs/>
                <w:sz w:val="24"/>
                <w:szCs w:val="24"/>
              </w:rPr>
              <w:t xml:space="preserve"> for something that is pro</w:t>
            </w:r>
            <w:r w:rsidR="004E0260">
              <w:rPr>
                <w:i/>
                <w:iCs/>
                <w:sz w:val="24"/>
                <w:szCs w:val="24"/>
              </w:rPr>
              <w:t>perly reimbursable in exchange for the vehicles</w:t>
            </w:r>
            <w:r w:rsidR="0003527F">
              <w:rPr>
                <w:i/>
                <w:iCs/>
                <w:sz w:val="24"/>
                <w:szCs w:val="24"/>
              </w:rPr>
              <w:t xml:space="preserve"> as Ms. Jones </w:t>
            </w:r>
            <w:r w:rsidR="001D520B">
              <w:rPr>
                <w:i/>
                <w:iCs/>
                <w:sz w:val="24"/>
                <w:szCs w:val="24"/>
              </w:rPr>
              <w:t>sai</w:t>
            </w:r>
            <w:r w:rsidR="002428C4">
              <w:rPr>
                <w:i/>
                <w:iCs/>
                <w:sz w:val="24"/>
                <w:szCs w:val="24"/>
              </w:rPr>
              <w:t>d she had been told</w:t>
            </w:r>
            <w:r w:rsidR="001D520B">
              <w:rPr>
                <w:i/>
                <w:iCs/>
                <w:sz w:val="24"/>
                <w:szCs w:val="24"/>
              </w:rPr>
              <w:t xml:space="preserve"> or perhaps th</w:t>
            </w:r>
            <w:r w:rsidR="002428C4">
              <w:rPr>
                <w:i/>
                <w:iCs/>
                <w:sz w:val="24"/>
                <w:szCs w:val="24"/>
              </w:rPr>
              <w:t xml:space="preserve">ought that the Trust was withholding reimbursement as some sort of </w:t>
            </w:r>
            <w:r w:rsidR="00FD1909">
              <w:rPr>
                <w:i/>
                <w:iCs/>
                <w:sz w:val="24"/>
                <w:szCs w:val="24"/>
              </w:rPr>
              <w:t xml:space="preserve">exchange for the vehicles.  </w:t>
            </w:r>
          </w:p>
          <w:p w14:paraId="141B7100" w14:textId="77777777" w:rsidR="00FD1909" w:rsidRDefault="00FD1909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</w:p>
          <w:p w14:paraId="2DB6C971" w14:textId="1CE882EA" w:rsidR="00FD1909" w:rsidRDefault="00FD1909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Ms. Fry requested direction from the Board as to next step </w:t>
            </w:r>
            <w:r w:rsidR="00D97CE9">
              <w:rPr>
                <w:i/>
                <w:iCs/>
                <w:sz w:val="24"/>
                <w:szCs w:val="24"/>
              </w:rPr>
              <w:t>to follow in the vehicles are not returned</w:t>
            </w:r>
            <w:r w:rsidR="0019446A">
              <w:rPr>
                <w:i/>
                <w:iCs/>
                <w:sz w:val="24"/>
                <w:szCs w:val="24"/>
              </w:rPr>
              <w:t>.  Next step would be civil litigation</w:t>
            </w:r>
            <w:r w:rsidR="00E12CBF">
              <w:rPr>
                <w:i/>
                <w:iCs/>
                <w:sz w:val="24"/>
                <w:szCs w:val="24"/>
              </w:rPr>
              <w:t xml:space="preserve">.  She reviewed the process and asked if the Board would like </w:t>
            </w:r>
            <w:r w:rsidR="00201CBD">
              <w:rPr>
                <w:i/>
                <w:iCs/>
                <w:sz w:val="24"/>
                <w:szCs w:val="24"/>
              </w:rPr>
              <w:t>to authorize Clark Partington to</w:t>
            </w:r>
            <w:r w:rsidR="00E12CBF">
              <w:rPr>
                <w:i/>
                <w:iCs/>
                <w:sz w:val="24"/>
                <w:szCs w:val="24"/>
              </w:rPr>
              <w:t xml:space="preserve"> take the </w:t>
            </w:r>
            <w:r w:rsidR="003D04FE">
              <w:rPr>
                <w:i/>
                <w:iCs/>
                <w:sz w:val="24"/>
                <w:szCs w:val="24"/>
              </w:rPr>
              <w:t xml:space="preserve">next step in the </w:t>
            </w:r>
            <w:proofErr w:type="gramStart"/>
            <w:r w:rsidR="003D04FE">
              <w:rPr>
                <w:i/>
                <w:iCs/>
                <w:sz w:val="24"/>
                <w:szCs w:val="24"/>
              </w:rPr>
              <w:t>even</w:t>
            </w:r>
            <w:proofErr w:type="gramEnd"/>
            <w:r w:rsidR="003D04FE">
              <w:rPr>
                <w:i/>
                <w:iCs/>
                <w:sz w:val="24"/>
                <w:szCs w:val="24"/>
              </w:rPr>
              <w:t xml:space="preserve"> the vehicles are not timely returned</w:t>
            </w:r>
            <w:r w:rsidR="00524D3E">
              <w:rPr>
                <w:i/>
                <w:iCs/>
                <w:sz w:val="24"/>
                <w:szCs w:val="24"/>
              </w:rPr>
              <w:t xml:space="preserve">, which they have not been to date. </w:t>
            </w:r>
          </w:p>
          <w:p w14:paraId="6CAEFA7B" w14:textId="77777777" w:rsidR="00524D3E" w:rsidRDefault="00524D3E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</w:p>
          <w:p w14:paraId="28F940C3" w14:textId="33521CBD" w:rsidR="00524D3E" w:rsidRDefault="00FE0F73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Further </w:t>
            </w:r>
            <w:r w:rsidR="00CC67EC">
              <w:rPr>
                <w:i/>
                <w:iCs/>
                <w:sz w:val="24"/>
                <w:szCs w:val="24"/>
              </w:rPr>
              <w:t>discussion includ</w:t>
            </w:r>
            <w:r>
              <w:rPr>
                <w:i/>
                <w:iCs/>
                <w:sz w:val="24"/>
                <w:szCs w:val="24"/>
              </w:rPr>
              <w:t>ed</w:t>
            </w:r>
            <w:r w:rsidR="00CC67EC">
              <w:rPr>
                <w:i/>
                <w:iCs/>
                <w:sz w:val="24"/>
                <w:szCs w:val="24"/>
              </w:rPr>
              <w:t xml:space="preserve"> Mr. Williams </w:t>
            </w:r>
            <w:r w:rsidR="008A7809">
              <w:rPr>
                <w:i/>
                <w:iCs/>
                <w:sz w:val="24"/>
                <w:szCs w:val="24"/>
              </w:rPr>
              <w:t xml:space="preserve">asking if the November and December reimbursements </w:t>
            </w:r>
            <w:r w:rsidR="005760BF">
              <w:rPr>
                <w:i/>
                <w:iCs/>
                <w:sz w:val="24"/>
                <w:szCs w:val="24"/>
              </w:rPr>
              <w:t xml:space="preserve">were still a possibility.  Ms. Cannon </w:t>
            </w:r>
            <w:r w:rsidR="00FD4623">
              <w:rPr>
                <w:i/>
                <w:iCs/>
                <w:sz w:val="24"/>
                <w:szCs w:val="24"/>
              </w:rPr>
              <w:t>discussed</w:t>
            </w:r>
            <w:r w:rsidR="005760BF">
              <w:rPr>
                <w:i/>
                <w:iCs/>
                <w:sz w:val="24"/>
                <w:szCs w:val="24"/>
              </w:rPr>
              <w:t xml:space="preserve"> the possibility of </w:t>
            </w:r>
            <w:r w:rsidR="008870AF">
              <w:rPr>
                <w:i/>
                <w:iCs/>
                <w:sz w:val="24"/>
                <w:szCs w:val="24"/>
              </w:rPr>
              <w:t>duplicative billing</w:t>
            </w:r>
            <w:r w:rsidR="00B4611C">
              <w:rPr>
                <w:i/>
                <w:iCs/>
                <w:sz w:val="24"/>
                <w:szCs w:val="24"/>
              </w:rPr>
              <w:t xml:space="preserve"> and possible supplanting.  Ms. Cannon</w:t>
            </w:r>
            <w:r w:rsidR="00731605">
              <w:rPr>
                <w:i/>
                <w:iCs/>
                <w:sz w:val="24"/>
                <w:szCs w:val="24"/>
              </w:rPr>
              <w:t xml:space="preserve"> stated it may take several weeks to work through </w:t>
            </w:r>
            <w:proofErr w:type="gramStart"/>
            <w:r w:rsidR="00731605">
              <w:rPr>
                <w:i/>
                <w:iCs/>
                <w:sz w:val="24"/>
                <w:szCs w:val="24"/>
              </w:rPr>
              <w:t>all of</w:t>
            </w:r>
            <w:proofErr w:type="gramEnd"/>
            <w:r w:rsidR="00731605">
              <w:rPr>
                <w:i/>
                <w:iCs/>
                <w:sz w:val="24"/>
                <w:szCs w:val="24"/>
              </w:rPr>
              <w:t xml:space="preserve"> the paperwork. </w:t>
            </w:r>
          </w:p>
          <w:p w14:paraId="1E561376" w14:textId="77777777" w:rsidR="00D317DB" w:rsidRDefault="00D317DB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</w:p>
          <w:p w14:paraId="07648BEE" w14:textId="5EC49182" w:rsidR="00D317DB" w:rsidRDefault="00D37124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Dr. Northop asked if there was a </w:t>
            </w:r>
            <w:r w:rsidR="00D317DB">
              <w:rPr>
                <w:i/>
                <w:iCs/>
                <w:sz w:val="24"/>
                <w:szCs w:val="24"/>
              </w:rPr>
              <w:t>motion to proceed</w:t>
            </w:r>
            <w:r w:rsidR="009D2A0A">
              <w:rPr>
                <w:i/>
                <w:iCs/>
                <w:sz w:val="24"/>
                <w:szCs w:val="24"/>
              </w:rPr>
              <w:t xml:space="preserve"> with efforts to have</w:t>
            </w:r>
            <w:r w:rsidR="00723A59">
              <w:rPr>
                <w:i/>
                <w:iCs/>
                <w:sz w:val="24"/>
                <w:szCs w:val="24"/>
              </w:rPr>
              <w:t xml:space="preserve"> the</w:t>
            </w:r>
            <w:r w:rsidR="009D2A0A">
              <w:rPr>
                <w:i/>
                <w:iCs/>
                <w:sz w:val="24"/>
                <w:szCs w:val="24"/>
              </w:rPr>
              <w:t xml:space="preserve"> vehicles returned to the Trust so they </w:t>
            </w:r>
            <w:r w:rsidR="00D779A8">
              <w:rPr>
                <w:i/>
                <w:iCs/>
                <w:sz w:val="24"/>
                <w:szCs w:val="24"/>
              </w:rPr>
              <w:t>can subsequently be</w:t>
            </w:r>
            <w:r w:rsidR="00CA72D6">
              <w:rPr>
                <w:i/>
                <w:iCs/>
                <w:sz w:val="24"/>
                <w:szCs w:val="24"/>
              </w:rPr>
              <w:t xml:space="preserve"> made available for other organizations or other disposition. </w:t>
            </w:r>
            <w:r w:rsidR="00723A59">
              <w:rPr>
                <w:i/>
                <w:iCs/>
                <w:sz w:val="24"/>
                <w:szCs w:val="24"/>
              </w:rPr>
              <w:t xml:space="preserve">Ms. Woods made the motion, </w:t>
            </w:r>
            <w:r w:rsidR="00156977">
              <w:rPr>
                <w:i/>
                <w:iCs/>
                <w:sz w:val="24"/>
                <w:szCs w:val="24"/>
              </w:rPr>
              <w:t xml:space="preserve">Mr. Leonard seconded, Judge Williams abstained and all others were in favor.  </w:t>
            </w:r>
          </w:p>
          <w:p w14:paraId="52EC1506" w14:textId="77777777" w:rsidR="00156977" w:rsidRDefault="00156977" w:rsidP="00FF56D9">
            <w:pPr>
              <w:pStyle w:val="ListParagraph"/>
              <w:widowControl/>
              <w:autoSpaceDE/>
              <w:autoSpaceDN/>
              <w:ind w:left="796" w:right="1340" w:firstLine="0"/>
              <w:contextualSpacing/>
              <w:rPr>
                <w:i/>
                <w:iCs/>
                <w:sz w:val="24"/>
                <w:szCs w:val="24"/>
              </w:rPr>
            </w:pPr>
          </w:p>
          <w:p w14:paraId="0F1B83F1" w14:textId="7DDF5268" w:rsidR="00156977" w:rsidRDefault="007123C4" w:rsidP="007123C4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796" w:right="1340"/>
              <w:contextualSpacing/>
              <w:rPr>
                <w:sz w:val="24"/>
                <w:szCs w:val="24"/>
              </w:rPr>
            </w:pPr>
            <w:r w:rsidRPr="007123C4">
              <w:rPr>
                <w:sz w:val="24"/>
                <w:szCs w:val="24"/>
              </w:rPr>
              <w:t>Added item from Legal</w:t>
            </w:r>
          </w:p>
          <w:p w14:paraId="0BDD071B" w14:textId="77777777" w:rsidR="002505A9" w:rsidRDefault="002505A9" w:rsidP="0003143B">
            <w:pPr>
              <w:widowControl/>
              <w:autoSpaceDE/>
              <w:autoSpaceDN/>
              <w:ind w:left="706" w:right="1340"/>
              <w:contextualSpacing/>
              <w:rPr>
                <w:i/>
                <w:iCs/>
                <w:sz w:val="24"/>
                <w:szCs w:val="24"/>
              </w:rPr>
            </w:pPr>
          </w:p>
          <w:p w14:paraId="08765368" w14:textId="0A21A60B" w:rsidR="007123C4" w:rsidRPr="002505A9" w:rsidRDefault="00B67DE7" w:rsidP="0003143B">
            <w:pPr>
              <w:widowControl/>
              <w:autoSpaceDE/>
              <w:autoSpaceDN/>
              <w:ind w:left="706" w:right="1340"/>
              <w:contextualSpacing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Ms. Fry </w:t>
            </w:r>
            <w:r w:rsidR="007E7B3E">
              <w:rPr>
                <w:i/>
                <w:iCs/>
                <w:sz w:val="24"/>
                <w:szCs w:val="24"/>
              </w:rPr>
              <w:t xml:space="preserve">reminded </w:t>
            </w:r>
            <w:r>
              <w:rPr>
                <w:i/>
                <w:iCs/>
                <w:sz w:val="24"/>
                <w:szCs w:val="24"/>
              </w:rPr>
              <w:t>the Board</w:t>
            </w:r>
            <w:r w:rsidR="007E7B3E">
              <w:rPr>
                <w:i/>
                <w:iCs/>
                <w:sz w:val="24"/>
                <w:szCs w:val="24"/>
              </w:rPr>
              <w:t xml:space="preserve"> that </w:t>
            </w:r>
            <w:r w:rsidR="007C1A01">
              <w:rPr>
                <w:i/>
                <w:iCs/>
                <w:sz w:val="24"/>
                <w:szCs w:val="24"/>
              </w:rPr>
              <w:t xml:space="preserve">the </w:t>
            </w:r>
            <w:r>
              <w:rPr>
                <w:i/>
                <w:iCs/>
                <w:sz w:val="24"/>
                <w:szCs w:val="24"/>
              </w:rPr>
              <w:t>City Council meeting would be taking place on Thursday evening</w:t>
            </w:r>
            <w:r w:rsidR="00996518">
              <w:rPr>
                <w:i/>
                <w:iCs/>
                <w:sz w:val="24"/>
                <w:szCs w:val="24"/>
              </w:rPr>
              <w:t>, March 14,</w:t>
            </w:r>
            <w:r w:rsidR="00F804BE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F804BE">
              <w:rPr>
                <w:i/>
                <w:iCs/>
                <w:sz w:val="24"/>
                <w:szCs w:val="24"/>
              </w:rPr>
              <w:t>2026</w:t>
            </w:r>
            <w:proofErr w:type="gramEnd"/>
            <w:r w:rsidR="00F804BE">
              <w:rPr>
                <w:i/>
                <w:iCs/>
                <w:sz w:val="24"/>
                <w:szCs w:val="24"/>
              </w:rPr>
              <w:t xml:space="preserve"> at 5:30pm in City Hall</w:t>
            </w:r>
            <w:r w:rsidR="00996518">
              <w:rPr>
                <w:i/>
                <w:iCs/>
                <w:sz w:val="24"/>
                <w:szCs w:val="24"/>
              </w:rPr>
              <w:t xml:space="preserve"> to consider the </w:t>
            </w:r>
            <w:r w:rsidR="00F804BE">
              <w:rPr>
                <w:i/>
                <w:iCs/>
                <w:sz w:val="24"/>
                <w:szCs w:val="24"/>
              </w:rPr>
              <w:t>exception</w:t>
            </w:r>
            <w:r w:rsidR="00996518">
              <w:rPr>
                <w:i/>
                <w:iCs/>
                <w:sz w:val="24"/>
                <w:szCs w:val="24"/>
              </w:rPr>
              <w:t xml:space="preserve"> request</w:t>
            </w:r>
            <w:r w:rsidR="00B835B0">
              <w:rPr>
                <w:i/>
                <w:iCs/>
                <w:sz w:val="24"/>
                <w:szCs w:val="24"/>
              </w:rPr>
              <w:t>.</w:t>
            </w:r>
            <w:r w:rsidR="00C92090">
              <w:rPr>
                <w:i/>
                <w:iCs/>
                <w:sz w:val="24"/>
                <w:szCs w:val="24"/>
              </w:rPr>
              <w:t xml:space="preserve"> (See video on website for more details.)</w:t>
            </w:r>
            <w:r w:rsidR="00996518">
              <w:rPr>
                <w:i/>
                <w:iCs/>
                <w:sz w:val="24"/>
                <w:szCs w:val="24"/>
              </w:rPr>
              <w:t xml:space="preserve"> </w:t>
            </w:r>
          </w:p>
          <w:p w14:paraId="0BEC7A37" w14:textId="0A77BFAC" w:rsidR="007A1419" w:rsidRPr="00AB0368" w:rsidRDefault="00C71A4F" w:rsidP="007A1419">
            <w:pPr>
              <w:pStyle w:val="ListParagraph"/>
              <w:widowControl/>
              <w:autoSpaceDE/>
              <w:autoSpaceDN/>
              <w:ind w:left="1080" w:right="134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A194CC0" w14:textId="77777777" w:rsidR="007A1419" w:rsidRPr="001A2ACE" w:rsidRDefault="007A1419" w:rsidP="007A141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480" w:lineRule="auto"/>
              <w:ind w:right="133"/>
              <w:contextualSpacing/>
              <w:rPr>
                <w:sz w:val="24"/>
                <w:szCs w:val="24"/>
              </w:rPr>
            </w:pPr>
            <w:r w:rsidRPr="00282AA1">
              <w:rPr>
                <w:b/>
                <w:bCs/>
                <w:sz w:val="24"/>
                <w:szCs w:val="24"/>
              </w:rPr>
              <w:t>Adjournment</w:t>
            </w:r>
          </w:p>
          <w:p w14:paraId="1A8E44D3" w14:textId="5918B459" w:rsidR="00F52D98" w:rsidRPr="00C543E9" w:rsidRDefault="004A12F3" w:rsidP="005A1037">
            <w:pPr>
              <w:widowControl/>
              <w:autoSpaceDE/>
              <w:autoSpaceDN/>
              <w:spacing w:line="480" w:lineRule="auto"/>
              <w:ind w:left="1426" w:right="133"/>
              <w:contextualSpacing/>
              <w:rPr>
                <w:sz w:val="24"/>
                <w:szCs w:val="24"/>
              </w:rPr>
            </w:pPr>
            <w:r w:rsidRPr="00C543E9">
              <w:rPr>
                <w:sz w:val="24"/>
                <w:szCs w:val="24"/>
              </w:rPr>
              <w:t xml:space="preserve">With no further business, the meeting adjourned at </w:t>
            </w:r>
            <w:r w:rsidR="00D779A8">
              <w:rPr>
                <w:sz w:val="24"/>
                <w:szCs w:val="24"/>
              </w:rPr>
              <w:t>6:28</w:t>
            </w:r>
            <w:r w:rsidR="004B308A">
              <w:rPr>
                <w:sz w:val="24"/>
                <w:szCs w:val="24"/>
              </w:rPr>
              <w:t xml:space="preserve"> </w:t>
            </w:r>
            <w:r w:rsidR="00D779A8">
              <w:rPr>
                <w:sz w:val="24"/>
                <w:szCs w:val="24"/>
              </w:rPr>
              <w:t>p</w:t>
            </w:r>
            <w:r w:rsidR="004B308A">
              <w:rPr>
                <w:sz w:val="24"/>
                <w:szCs w:val="24"/>
              </w:rPr>
              <w:t>m</w:t>
            </w:r>
          </w:p>
          <w:p w14:paraId="39E2BE78" w14:textId="77777777" w:rsidR="007D47A9" w:rsidRPr="00932CCB" w:rsidRDefault="007D47A9" w:rsidP="007D47A9">
            <w:pPr>
              <w:pStyle w:val="ListParagraph"/>
              <w:widowControl/>
              <w:spacing w:after="160" w:line="259" w:lineRule="auto"/>
              <w:ind w:left="720" w:firstLine="0"/>
              <w:contextualSpacing/>
              <w:rPr>
                <w:b/>
                <w:bCs/>
                <w:sz w:val="24"/>
                <w:szCs w:val="24"/>
                <w:u w:val="single"/>
              </w:rPr>
            </w:pPr>
          </w:p>
          <w:p w14:paraId="24E3352B" w14:textId="77777777" w:rsidR="00435956" w:rsidRPr="00932CCB" w:rsidRDefault="00435956" w:rsidP="00435956">
            <w:pPr>
              <w:pStyle w:val="ListParagraph"/>
              <w:widowControl/>
              <w:spacing w:after="160" w:line="259" w:lineRule="auto"/>
              <w:ind w:left="1800" w:firstLine="0"/>
              <w:contextualSpacing/>
              <w:rPr>
                <w:b/>
                <w:bCs/>
                <w:sz w:val="24"/>
                <w:szCs w:val="24"/>
              </w:rPr>
            </w:pPr>
          </w:p>
          <w:p w14:paraId="396C34F7" w14:textId="6C3A1972" w:rsidR="00F56532" w:rsidRPr="00315E03" w:rsidRDefault="00F56532" w:rsidP="00DF6E76">
            <w:pPr>
              <w:widowControl/>
              <w:spacing w:after="160" w:line="259" w:lineRule="auto"/>
              <w:ind w:left="1440"/>
              <w:contextualSpacing/>
            </w:pPr>
          </w:p>
        </w:tc>
      </w:tr>
      <w:tr w:rsidR="001C0C4B" w:rsidRPr="002C0915" w14:paraId="0107D781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ACBC89" w14:textId="77777777" w:rsidR="001C0C4B" w:rsidRPr="002C0915" w:rsidRDefault="001C0C4B" w:rsidP="00D45A58">
            <w:pPr>
              <w:rPr>
                <w:b/>
                <w:bCs/>
              </w:rPr>
            </w:pP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9A692" w14:textId="3398914D" w:rsidR="005B400A" w:rsidRPr="00586ED4" w:rsidRDefault="00FA36AF" w:rsidP="00C304E4">
            <w:pPr>
              <w:tabs>
                <w:tab w:val="left" w:pos="840"/>
              </w:tabs>
              <w:spacing w:before="116"/>
            </w:pPr>
            <w:r>
              <w:t>Signature (Board Chair)</w:t>
            </w:r>
          </w:p>
        </w:tc>
      </w:tr>
    </w:tbl>
    <w:p w14:paraId="12EACC27" w14:textId="77777777" w:rsidR="005B6BFB" w:rsidRDefault="005B6BFB" w:rsidP="002A353F">
      <w:pPr>
        <w:rPr>
          <w:color w:val="000000" w:themeColor="text1"/>
        </w:rPr>
      </w:pPr>
    </w:p>
    <w:sectPr w:rsidR="005B6BFB" w:rsidSect="00315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" w:right="720" w:bottom="288" w:left="720" w:header="475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E55A" w14:textId="77777777" w:rsidR="005D4699" w:rsidRDefault="005D4699">
      <w:r>
        <w:separator/>
      </w:r>
    </w:p>
  </w:endnote>
  <w:endnote w:type="continuationSeparator" w:id="0">
    <w:p w14:paraId="15ED2108" w14:textId="77777777" w:rsidR="005D4699" w:rsidRDefault="005D4699">
      <w:r>
        <w:continuationSeparator/>
      </w:r>
    </w:p>
  </w:endnote>
  <w:endnote w:type="continuationNotice" w:id="1">
    <w:p w14:paraId="6B00F85B" w14:textId="77777777" w:rsidR="005D4699" w:rsidRDefault="005D4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A820" w14:textId="77777777" w:rsidR="005B4D73" w:rsidRDefault="005B4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838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AC35C" w14:textId="4E4B6E0F" w:rsidR="005B4D73" w:rsidRDefault="005B4D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DBF09" w14:textId="46FCFD19" w:rsidR="00C7453F" w:rsidRPr="00C16F83" w:rsidRDefault="00C7453F" w:rsidP="00C16F83">
    <w:pPr>
      <w:pStyle w:val="Footer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DF22" w14:textId="77777777" w:rsidR="005B4D73" w:rsidRDefault="005B4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D29E" w14:textId="77777777" w:rsidR="005D4699" w:rsidRDefault="005D4699">
      <w:r>
        <w:separator/>
      </w:r>
    </w:p>
  </w:footnote>
  <w:footnote w:type="continuationSeparator" w:id="0">
    <w:p w14:paraId="63F6AEFD" w14:textId="77777777" w:rsidR="005D4699" w:rsidRDefault="005D4699">
      <w:r>
        <w:continuationSeparator/>
      </w:r>
    </w:p>
  </w:footnote>
  <w:footnote w:type="continuationNotice" w:id="1">
    <w:p w14:paraId="732F86BB" w14:textId="77777777" w:rsidR="005D4699" w:rsidRDefault="005D4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E7C0" w14:textId="77777777" w:rsidR="005B4D73" w:rsidRDefault="005B4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22DF" w14:textId="798964CF" w:rsidR="00674C62" w:rsidRDefault="00674C62">
    <w:pPr>
      <w:pStyle w:val="BodyText"/>
      <w:spacing w:line="14" w:lineRule="auto"/>
      <w:ind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E7A6" w14:textId="77777777" w:rsidR="005B4D73" w:rsidRDefault="005B4D7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1983"/>
    <w:multiLevelType w:val="hybridMultilevel"/>
    <w:tmpl w:val="21D69148"/>
    <w:lvl w:ilvl="0" w:tplc="DFCAD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2AE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70EC"/>
    <w:multiLevelType w:val="hybridMultilevel"/>
    <w:tmpl w:val="471097FA"/>
    <w:lvl w:ilvl="0" w:tplc="D6C26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D36ED"/>
    <w:multiLevelType w:val="hybridMultilevel"/>
    <w:tmpl w:val="EAFC4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644FBE"/>
    <w:multiLevelType w:val="hybridMultilevel"/>
    <w:tmpl w:val="8E26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542D2"/>
    <w:multiLevelType w:val="hybridMultilevel"/>
    <w:tmpl w:val="7A966A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CAE8D44">
      <w:start w:val="1"/>
      <w:numFmt w:val="upperLetter"/>
      <w:lvlText w:val="%3."/>
      <w:lvlJc w:val="left"/>
      <w:pPr>
        <w:ind w:left="2520" w:hanging="360"/>
      </w:pPr>
      <w:rPr>
        <w:b/>
        <w:bCs/>
      </w:rPr>
    </w:lvl>
    <w:lvl w:ilvl="3" w:tplc="70FCCEE6">
      <w:start w:val="1"/>
      <w:numFmt w:val="upperLetter"/>
      <w:lvlText w:val="%4."/>
      <w:lvlJc w:val="left"/>
      <w:pPr>
        <w:ind w:left="1800" w:hanging="360"/>
      </w:pPr>
      <w:rPr>
        <w:color w:val="auto"/>
      </w:rPr>
    </w:lvl>
    <w:lvl w:ilvl="4" w:tplc="4F4099E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6EEF"/>
    <w:multiLevelType w:val="hybridMultilevel"/>
    <w:tmpl w:val="1D8E12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463F64"/>
    <w:multiLevelType w:val="hybridMultilevel"/>
    <w:tmpl w:val="63D076EC"/>
    <w:lvl w:ilvl="0" w:tplc="040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7" w15:restartNumberingAfterBreak="0">
    <w:nsid w:val="5580615D"/>
    <w:multiLevelType w:val="hybridMultilevel"/>
    <w:tmpl w:val="17EE7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9564A3"/>
    <w:multiLevelType w:val="hybridMultilevel"/>
    <w:tmpl w:val="DDD4B13C"/>
    <w:lvl w:ilvl="0" w:tplc="0409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59CA5D7F"/>
    <w:multiLevelType w:val="hybridMultilevel"/>
    <w:tmpl w:val="E060764A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76097C59"/>
    <w:multiLevelType w:val="hybridMultilevel"/>
    <w:tmpl w:val="EB604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BE12F9"/>
    <w:multiLevelType w:val="hybridMultilevel"/>
    <w:tmpl w:val="B9684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6510431">
    <w:abstractNumId w:val="0"/>
  </w:num>
  <w:num w:numId="2" w16cid:durableId="518392370">
    <w:abstractNumId w:val="3"/>
  </w:num>
  <w:num w:numId="3" w16cid:durableId="1607811671">
    <w:abstractNumId w:val="8"/>
  </w:num>
  <w:num w:numId="4" w16cid:durableId="280654764">
    <w:abstractNumId w:val="6"/>
  </w:num>
  <w:num w:numId="5" w16cid:durableId="426077406">
    <w:abstractNumId w:val="5"/>
  </w:num>
  <w:num w:numId="6" w16cid:durableId="184486637">
    <w:abstractNumId w:val="4"/>
  </w:num>
  <w:num w:numId="7" w16cid:durableId="2107575911">
    <w:abstractNumId w:val="2"/>
  </w:num>
  <w:num w:numId="8" w16cid:durableId="558322545">
    <w:abstractNumId w:val="9"/>
  </w:num>
  <w:num w:numId="9" w16cid:durableId="2052222255">
    <w:abstractNumId w:val="10"/>
  </w:num>
  <w:num w:numId="10" w16cid:durableId="233243046">
    <w:abstractNumId w:val="11"/>
  </w:num>
  <w:num w:numId="11" w16cid:durableId="443112303">
    <w:abstractNumId w:val="1"/>
  </w:num>
  <w:num w:numId="12" w16cid:durableId="9941854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62"/>
    <w:rsid w:val="000013EA"/>
    <w:rsid w:val="00001D2D"/>
    <w:rsid w:val="000021A9"/>
    <w:rsid w:val="000022F2"/>
    <w:rsid w:val="00003489"/>
    <w:rsid w:val="00003BEA"/>
    <w:rsid w:val="00003D7F"/>
    <w:rsid w:val="000050BF"/>
    <w:rsid w:val="0000528A"/>
    <w:rsid w:val="00005F9E"/>
    <w:rsid w:val="00006CC0"/>
    <w:rsid w:val="00006F34"/>
    <w:rsid w:val="00006F72"/>
    <w:rsid w:val="00007261"/>
    <w:rsid w:val="000073D4"/>
    <w:rsid w:val="00007510"/>
    <w:rsid w:val="000076E3"/>
    <w:rsid w:val="0001010C"/>
    <w:rsid w:val="000108D6"/>
    <w:rsid w:val="000119C8"/>
    <w:rsid w:val="00011B48"/>
    <w:rsid w:val="00012D04"/>
    <w:rsid w:val="0001357F"/>
    <w:rsid w:val="00013656"/>
    <w:rsid w:val="00015B49"/>
    <w:rsid w:val="00015E4A"/>
    <w:rsid w:val="000169B2"/>
    <w:rsid w:val="00016F86"/>
    <w:rsid w:val="00017809"/>
    <w:rsid w:val="000208E5"/>
    <w:rsid w:val="0002154D"/>
    <w:rsid w:val="0002178F"/>
    <w:rsid w:val="000236B5"/>
    <w:rsid w:val="00023EEC"/>
    <w:rsid w:val="0002402B"/>
    <w:rsid w:val="00024304"/>
    <w:rsid w:val="0002520C"/>
    <w:rsid w:val="000267B7"/>
    <w:rsid w:val="00026AA4"/>
    <w:rsid w:val="00027574"/>
    <w:rsid w:val="000277BA"/>
    <w:rsid w:val="0002799A"/>
    <w:rsid w:val="00027AF5"/>
    <w:rsid w:val="00027F4C"/>
    <w:rsid w:val="000303DB"/>
    <w:rsid w:val="00031095"/>
    <w:rsid w:val="0003143B"/>
    <w:rsid w:val="0003198F"/>
    <w:rsid w:val="00031CC9"/>
    <w:rsid w:val="0003208A"/>
    <w:rsid w:val="00032489"/>
    <w:rsid w:val="0003290D"/>
    <w:rsid w:val="000334D0"/>
    <w:rsid w:val="00033848"/>
    <w:rsid w:val="00033A04"/>
    <w:rsid w:val="00034F94"/>
    <w:rsid w:val="0003527F"/>
    <w:rsid w:val="00036039"/>
    <w:rsid w:val="0003644B"/>
    <w:rsid w:val="00036489"/>
    <w:rsid w:val="00036B24"/>
    <w:rsid w:val="0003768C"/>
    <w:rsid w:val="0003778C"/>
    <w:rsid w:val="00040562"/>
    <w:rsid w:val="000406D5"/>
    <w:rsid w:val="0004112A"/>
    <w:rsid w:val="000415DB"/>
    <w:rsid w:val="00041FD3"/>
    <w:rsid w:val="000423C4"/>
    <w:rsid w:val="00042BAE"/>
    <w:rsid w:val="00045006"/>
    <w:rsid w:val="000458CB"/>
    <w:rsid w:val="00046C74"/>
    <w:rsid w:val="00047029"/>
    <w:rsid w:val="00047099"/>
    <w:rsid w:val="000479D9"/>
    <w:rsid w:val="00047FF6"/>
    <w:rsid w:val="00050E37"/>
    <w:rsid w:val="000511EB"/>
    <w:rsid w:val="00051A85"/>
    <w:rsid w:val="00052F35"/>
    <w:rsid w:val="000545E2"/>
    <w:rsid w:val="00054D61"/>
    <w:rsid w:val="00054FC8"/>
    <w:rsid w:val="0005529C"/>
    <w:rsid w:val="00055D8E"/>
    <w:rsid w:val="000564E7"/>
    <w:rsid w:val="00056787"/>
    <w:rsid w:val="00056855"/>
    <w:rsid w:val="00056A0B"/>
    <w:rsid w:val="00056BC4"/>
    <w:rsid w:val="00057AC4"/>
    <w:rsid w:val="00057D1F"/>
    <w:rsid w:val="00060258"/>
    <w:rsid w:val="000603B3"/>
    <w:rsid w:val="000616C9"/>
    <w:rsid w:val="000617F9"/>
    <w:rsid w:val="00061CAE"/>
    <w:rsid w:val="00061EC3"/>
    <w:rsid w:val="0006202B"/>
    <w:rsid w:val="000635FD"/>
    <w:rsid w:val="0006389E"/>
    <w:rsid w:val="0006418F"/>
    <w:rsid w:val="000649CF"/>
    <w:rsid w:val="00064FEA"/>
    <w:rsid w:val="00065382"/>
    <w:rsid w:val="00065789"/>
    <w:rsid w:val="00066C79"/>
    <w:rsid w:val="00067078"/>
    <w:rsid w:val="000670D1"/>
    <w:rsid w:val="000674CB"/>
    <w:rsid w:val="00070D67"/>
    <w:rsid w:val="00070D68"/>
    <w:rsid w:val="00071EB8"/>
    <w:rsid w:val="00072200"/>
    <w:rsid w:val="00072740"/>
    <w:rsid w:val="000735BB"/>
    <w:rsid w:val="000736DA"/>
    <w:rsid w:val="00073AE7"/>
    <w:rsid w:val="00075509"/>
    <w:rsid w:val="00076EC4"/>
    <w:rsid w:val="00077DB5"/>
    <w:rsid w:val="000802F0"/>
    <w:rsid w:val="00080373"/>
    <w:rsid w:val="000805E1"/>
    <w:rsid w:val="0008260F"/>
    <w:rsid w:val="00083532"/>
    <w:rsid w:val="00083C1D"/>
    <w:rsid w:val="00083DB5"/>
    <w:rsid w:val="0008419D"/>
    <w:rsid w:val="000842E4"/>
    <w:rsid w:val="000846BA"/>
    <w:rsid w:val="000854C6"/>
    <w:rsid w:val="00085E26"/>
    <w:rsid w:val="00086A24"/>
    <w:rsid w:val="00086B23"/>
    <w:rsid w:val="000870D9"/>
    <w:rsid w:val="000875BB"/>
    <w:rsid w:val="00087B12"/>
    <w:rsid w:val="00090950"/>
    <w:rsid w:val="000911EA"/>
    <w:rsid w:val="0009162A"/>
    <w:rsid w:val="00091809"/>
    <w:rsid w:val="00092140"/>
    <w:rsid w:val="000944A0"/>
    <w:rsid w:val="00094874"/>
    <w:rsid w:val="00094D14"/>
    <w:rsid w:val="00095C73"/>
    <w:rsid w:val="00095CF8"/>
    <w:rsid w:val="0009601D"/>
    <w:rsid w:val="00096567"/>
    <w:rsid w:val="00097A97"/>
    <w:rsid w:val="000A0EAB"/>
    <w:rsid w:val="000A2A95"/>
    <w:rsid w:val="000A2DA1"/>
    <w:rsid w:val="000A34F5"/>
    <w:rsid w:val="000A38B3"/>
    <w:rsid w:val="000A4065"/>
    <w:rsid w:val="000A52EB"/>
    <w:rsid w:val="000A5DA4"/>
    <w:rsid w:val="000A5F1B"/>
    <w:rsid w:val="000A6DE8"/>
    <w:rsid w:val="000A7691"/>
    <w:rsid w:val="000AF6A1"/>
    <w:rsid w:val="000B0F78"/>
    <w:rsid w:val="000B13FA"/>
    <w:rsid w:val="000B177D"/>
    <w:rsid w:val="000B206A"/>
    <w:rsid w:val="000B2B9C"/>
    <w:rsid w:val="000B4FBB"/>
    <w:rsid w:val="000B5880"/>
    <w:rsid w:val="000B5E1F"/>
    <w:rsid w:val="000B6A62"/>
    <w:rsid w:val="000B6F3D"/>
    <w:rsid w:val="000B7E17"/>
    <w:rsid w:val="000C000B"/>
    <w:rsid w:val="000C0550"/>
    <w:rsid w:val="000C08A0"/>
    <w:rsid w:val="000C0D43"/>
    <w:rsid w:val="000C11ED"/>
    <w:rsid w:val="000C1596"/>
    <w:rsid w:val="000C17D9"/>
    <w:rsid w:val="000C2555"/>
    <w:rsid w:val="000C2D5A"/>
    <w:rsid w:val="000C31FE"/>
    <w:rsid w:val="000C3A8D"/>
    <w:rsid w:val="000C3BA9"/>
    <w:rsid w:val="000C3D18"/>
    <w:rsid w:val="000C59D7"/>
    <w:rsid w:val="000C5B3E"/>
    <w:rsid w:val="000C76E6"/>
    <w:rsid w:val="000D1D8B"/>
    <w:rsid w:val="000D1EE1"/>
    <w:rsid w:val="000D1F7D"/>
    <w:rsid w:val="000D3330"/>
    <w:rsid w:val="000D3636"/>
    <w:rsid w:val="000D487A"/>
    <w:rsid w:val="000D4BFE"/>
    <w:rsid w:val="000D4CEC"/>
    <w:rsid w:val="000D4F9D"/>
    <w:rsid w:val="000D5008"/>
    <w:rsid w:val="000D502B"/>
    <w:rsid w:val="000D504E"/>
    <w:rsid w:val="000D51B1"/>
    <w:rsid w:val="000D51B8"/>
    <w:rsid w:val="000D54C6"/>
    <w:rsid w:val="000D5817"/>
    <w:rsid w:val="000D634D"/>
    <w:rsid w:val="000D6DD6"/>
    <w:rsid w:val="000D732C"/>
    <w:rsid w:val="000D7B00"/>
    <w:rsid w:val="000E0183"/>
    <w:rsid w:val="000E11CE"/>
    <w:rsid w:val="000E1557"/>
    <w:rsid w:val="000E1590"/>
    <w:rsid w:val="000E1B9E"/>
    <w:rsid w:val="000E248B"/>
    <w:rsid w:val="000E2D6C"/>
    <w:rsid w:val="000E34FD"/>
    <w:rsid w:val="000E37F1"/>
    <w:rsid w:val="000E45BE"/>
    <w:rsid w:val="000E45D0"/>
    <w:rsid w:val="000E48A6"/>
    <w:rsid w:val="000E4D2A"/>
    <w:rsid w:val="000E52B0"/>
    <w:rsid w:val="000E53B4"/>
    <w:rsid w:val="000E5E20"/>
    <w:rsid w:val="000E65B6"/>
    <w:rsid w:val="000E7342"/>
    <w:rsid w:val="000E7C3A"/>
    <w:rsid w:val="000F0285"/>
    <w:rsid w:val="000F0D60"/>
    <w:rsid w:val="000F24BB"/>
    <w:rsid w:val="000F4A87"/>
    <w:rsid w:val="000F4CAF"/>
    <w:rsid w:val="000F50F0"/>
    <w:rsid w:val="000F5147"/>
    <w:rsid w:val="000F5225"/>
    <w:rsid w:val="000F5783"/>
    <w:rsid w:val="000F5936"/>
    <w:rsid w:val="000F6424"/>
    <w:rsid w:val="000F64B3"/>
    <w:rsid w:val="000F69EC"/>
    <w:rsid w:val="000F72BC"/>
    <w:rsid w:val="000F78BA"/>
    <w:rsid w:val="000F78D8"/>
    <w:rsid w:val="0010011D"/>
    <w:rsid w:val="00100350"/>
    <w:rsid w:val="00100B36"/>
    <w:rsid w:val="00100ED6"/>
    <w:rsid w:val="001014BA"/>
    <w:rsid w:val="001029B8"/>
    <w:rsid w:val="00102B34"/>
    <w:rsid w:val="00102EB2"/>
    <w:rsid w:val="00103B80"/>
    <w:rsid w:val="0010486A"/>
    <w:rsid w:val="001053DB"/>
    <w:rsid w:val="001058FF"/>
    <w:rsid w:val="001069B1"/>
    <w:rsid w:val="00107725"/>
    <w:rsid w:val="00107770"/>
    <w:rsid w:val="001079E7"/>
    <w:rsid w:val="00107F7A"/>
    <w:rsid w:val="0011040C"/>
    <w:rsid w:val="00110729"/>
    <w:rsid w:val="001107D2"/>
    <w:rsid w:val="001121CC"/>
    <w:rsid w:val="00112621"/>
    <w:rsid w:val="001132C2"/>
    <w:rsid w:val="001144CE"/>
    <w:rsid w:val="00114642"/>
    <w:rsid w:val="001159D9"/>
    <w:rsid w:val="00115B95"/>
    <w:rsid w:val="00117936"/>
    <w:rsid w:val="00120110"/>
    <w:rsid w:val="00120E4B"/>
    <w:rsid w:val="00120F72"/>
    <w:rsid w:val="0012321E"/>
    <w:rsid w:val="00123AF9"/>
    <w:rsid w:val="00123FB7"/>
    <w:rsid w:val="001242BF"/>
    <w:rsid w:val="00124608"/>
    <w:rsid w:val="001251F6"/>
    <w:rsid w:val="00125881"/>
    <w:rsid w:val="00125C55"/>
    <w:rsid w:val="0012634C"/>
    <w:rsid w:val="0012668E"/>
    <w:rsid w:val="00130DC5"/>
    <w:rsid w:val="00132DCD"/>
    <w:rsid w:val="00133228"/>
    <w:rsid w:val="00133484"/>
    <w:rsid w:val="00133AD0"/>
    <w:rsid w:val="00133D8E"/>
    <w:rsid w:val="001346E2"/>
    <w:rsid w:val="0013510F"/>
    <w:rsid w:val="00135941"/>
    <w:rsid w:val="00135B08"/>
    <w:rsid w:val="00135D64"/>
    <w:rsid w:val="001363DF"/>
    <w:rsid w:val="00136B78"/>
    <w:rsid w:val="0013791A"/>
    <w:rsid w:val="00137B82"/>
    <w:rsid w:val="00137E39"/>
    <w:rsid w:val="00141634"/>
    <w:rsid w:val="0014175D"/>
    <w:rsid w:val="0014269A"/>
    <w:rsid w:val="001426BF"/>
    <w:rsid w:val="001436C8"/>
    <w:rsid w:val="00143E47"/>
    <w:rsid w:val="00144063"/>
    <w:rsid w:val="00144647"/>
    <w:rsid w:val="00144D1A"/>
    <w:rsid w:val="001451FA"/>
    <w:rsid w:val="0014542A"/>
    <w:rsid w:val="00145A01"/>
    <w:rsid w:val="00146156"/>
    <w:rsid w:val="00146382"/>
    <w:rsid w:val="00146869"/>
    <w:rsid w:val="00146F3B"/>
    <w:rsid w:val="00146F47"/>
    <w:rsid w:val="00151A05"/>
    <w:rsid w:val="00152A7B"/>
    <w:rsid w:val="001537C4"/>
    <w:rsid w:val="001546B6"/>
    <w:rsid w:val="001547EA"/>
    <w:rsid w:val="00155247"/>
    <w:rsid w:val="0015592E"/>
    <w:rsid w:val="00155B43"/>
    <w:rsid w:val="00155B97"/>
    <w:rsid w:val="00156886"/>
    <w:rsid w:val="00156977"/>
    <w:rsid w:val="00156F76"/>
    <w:rsid w:val="00157A75"/>
    <w:rsid w:val="0016146A"/>
    <w:rsid w:val="00161925"/>
    <w:rsid w:val="00162880"/>
    <w:rsid w:val="0016291A"/>
    <w:rsid w:val="00164BF8"/>
    <w:rsid w:val="0016558B"/>
    <w:rsid w:val="00166037"/>
    <w:rsid w:val="001661F2"/>
    <w:rsid w:val="0016734F"/>
    <w:rsid w:val="0016756C"/>
    <w:rsid w:val="0017012E"/>
    <w:rsid w:val="00171E4A"/>
    <w:rsid w:val="001731F5"/>
    <w:rsid w:val="0017331C"/>
    <w:rsid w:val="001735B2"/>
    <w:rsid w:val="00173BB3"/>
    <w:rsid w:val="00174B5A"/>
    <w:rsid w:val="001758D3"/>
    <w:rsid w:val="00176DA9"/>
    <w:rsid w:val="001805C1"/>
    <w:rsid w:val="0018147C"/>
    <w:rsid w:val="001815A9"/>
    <w:rsid w:val="00181AC1"/>
    <w:rsid w:val="00183254"/>
    <w:rsid w:val="00183524"/>
    <w:rsid w:val="00183B5E"/>
    <w:rsid w:val="00184644"/>
    <w:rsid w:val="00184668"/>
    <w:rsid w:val="00185581"/>
    <w:rsid w:val="00185D91"/>
    <w:rsid w:val="00187172"/>
    <w:rsid w:val="001874EF"/>
    <w:rsid w:val="00187EAA"/>
    <w:rsid w:val="0019011F"/>
    <w:rsid w:val="00190579"/>
    <w:rsid w:val="00190596"/>
    <w:rsid w:val="001906CD"/>
    <w:rsid w:val="00192B29"/>
    <w:rsid w:val="00193489"/>
    <w:rsid w:val="0019398F"/>
    <w:rsid w:val="00193B80"/>
    <w:rsid w:val="00194281"/>
    <w:rsid w:val="0019446A"/>
    <w:rsid w:val="00194556"/>
    <w:rsid w:val="00194B37"/>
    <w:rsid w:val="00194F44"/>
    <w:rsid w:val="00195946"/>
    <w:rsid w:val="00196E52"/>
    <w:rsid w:val="00197ACA"/>
    <w:rsid w:val="001A029B"/>
    <w:rsid w:val="001A1943"/>
    <w:rsid w:val="001A2B53"/>
    <w:rsid w:val="001A4AB9"/>
    <w:rsid w:val="001A5ED7"/>
    <w:rsid w:val="001A5FBD"/>
    <w:rsid w:val="001A60B4"/>
    <w:rsid w:val="001A6F47"/>
    <w:rsid w:val="001B02CF"/>
    <w:rsid w:val="001B05BD"/>
    <w:rsid w:val="001B1629"/>
    <w:rsid w:val="001B2766"/>
    <w:rsid w:val="001B381E"/>
    <w:rsid w:val="001B3DE2"/>
    <w:rsid w:val="001B3EF8"/>
    <w:rsid w:val="001B4583"/>
    <w:rsid w:val="001B4CA8"/>
    <w:rsid w:val="001B532B"/>
    <w:rsid w:val="001B62D8"/>
    <w:rsid w:val="001B6523"/>
    <w:rsid w:val="001B6B26"/>
    <w:rsid w:val="001B77C3"/>
    <w:rsid w:val="001B784B"/>
    <w:rsid w:val="001B7A56"/>
    <w:rsid w:val="001C0C4B"/>
    <w:rsid w:val="001C0EC4"/>
    <w:rsid w:val="001C27D1"/>
    <w:rsid w:val="001C29E2"/>
    <w:rsid w:val="001C3846"/>
    <w:rsid w:val="001C3AD5"/>
    <w:rsid w:val="001C3C49"/>
    <w:rsid w:val="001C3EDC"/>
    <w:rsid w:val="001C4228"/>
    <w:rsid w:val="001C4518"/>
    <w:rsid w:val="001C4D09"/>
    <w:rsid w:val="001C5C4E"/>
    <w:rsid w:val="001C605E"/>
    <w:rsid w:val="001C6A86"/>
    <w:rsid w:val="001C6C69"/>
    <w:rsid w:val="001D017B"/>
    <w:rsid w:val="001D0A7F"/>
    <w:rsid w:val="001D0EDD"/>
    <w:rsid w:val="001D207D"/>
    <w:rsid w:val="001D20FA"/>
    <w:rsid w:val="001D213C"/>
    <w:rsid w:val="001D2C4E"/>
    <w:rsid w:val="001D38F5"/>
    <w:rsid w:val="001D4738"/>
    <w:rsid w:val="001D4E85"/>
    <w:rsid w:val="001D520B"/>
    <w:rsid w:val="001D68B6"/>
    <w:rsid w:val="001D695F"/>
    <w:rsid w:val="001D6FEF"/>
    <w:rsid w:val="001D726A"/>
    <w:rsid w:val="001D7710"/>
    <w:rsid w:val="001D7884"/>
    <w:rsid w:val="001D7D4D"/>
    <w:rsid w:val="001D7DCB"/>
    <w:rsid w:val="001E03D4"/>
    <w:rsid w:val="001E14F3"/>
    <w:rsid w:val="001E19BA"/>
    <w:rsid w:val="001E244F"/>
    <w:rsid w:val="001E311F"/>
    <w:rsid w:val="001E4D3D"/>
    <w:rsid w:val="001E73C1"/>
    <w:rsid w:val="001E7DD8"/>
    <w:rsid w:val="001F0FC1"/>
    <w:rsid w:val="001F1E5C"/>
    <w:rsid w:val="001F2BB5"/>
    <w:rsid w:val="001F44A0"/>
    <w:rsid w:val="001F52D3"/>
    <w:rsid w:val="001F52E3"/>
    <w:rsid w:val="001F537B"/>
    <w:rsid w:val="001F5873"/>
    <w:rsid w:val="001F6041"/>
    <w:rsid w:val="001F762A"/>
    <w:rsid w:val="001F765A"/>
    <w:rsid w:val="00200268"/>
    <w:rsid w:val="00200627"/>
    <w:rsid w:val="00200D6B"/>
    <w:rsid w:val="00201461"/>
    <w:rsid w:val="00201945"/>
    <w:rsid w:val="00201CBD"/>
    <w:rsid w:val="00201F8C"/>
    <w:rsid w:val="00202017"/>
    <w:rsid w:val="002030AF"/>
    <w:rsid w:val="0020354B"/>
    <w:rsid w:val="00203AD4"/>
    <w:rsid w:val="002040D3"/>
    <w:rsid w:val="0020416A"/>
    <w:rsid w:val="002044EC"/>
    <w:rsid w:val="002045D4"/>
    <w:rsid w:val="002047D4"/>
    <w:rsid w:val="00204A28"/>
    <w:rsid w:val="002057FF"/>
    <w:rsid w:val="00205C03"/>
    <w:rsid w:val="00205E93"/>
    <w:rsid w:val="00205F87"/>
    <w:rsid w:val="00206402"/>
    <w:rsid w:val="00206E7E"/>
    <w:rsid w:val="00207239"/>
    <w:rsid w:val="00207D9A"/>
    <w:rsid w:val="00210D3F"/>
    <w:rsid w:val="002115BF"/>
    <w:rsid w:val="00211BD5"/>
    <w:rsid w:val="002124C7"/>
    <w:rsid w:val="002129E4"/>
    <w:rsid w:val="0021317D"/>
    <w:rsid w:val="002139A9"/>
    <w:rsid w:val="00213AFC"/>
    <w:rsid w:val="0021477A"/>
    <w:rsid w:val="00214837"/>
    <w:rsid w:val="002155E0"/>
    <w:rsid w:val="002158B3"/>
    <w:rsid w:val="00215B64"/>
    <w:rsid w:val="00217C03"/>
    <w:rsid w:val="00220426"/>
    <w:rsid w:val="002207BE"/>
    <w:rsid w:val="00220BC5"/>
    <w:rsid w:val="00222297"/>
    <w:rsid w:val="00222860"/>
    <w:rsid w:val="00224096"/>
    <w:rsid w:val="002240B4"/>
    <w:rsid w:val="00224189"/>
    <w:rsid w:val="00224B25"/>
    <w:rsid w:val="00226774"/>
    <w:rsid w:val="00226954"/>
    <w:rsid w:val="00226CE0"/>
    <w:rsid w:val="00227598"/>
    <w:rsid w:val="00230066"/>
    <w:rsid w:val="002313F8"/>
    <w:rsid w:val="00232DAB"/>
    <w:rsid w:val="00232EFC"/>
    <w:rsid w:val="00233641"/>
    <w:rsid w:val="002338CE"/>
    <w:rsid w:val="00235355"/>
    <w:rsid w:val="0023541D"/>
    <w:rsid w:val="0023574C"/>
    <w:rsid w:val="00236B37"/>
    <w:rsid w:val="00237415"/>
    <w:rsid w:val="002378AA"/>
    <w:rsid w:val="00237E99"/>
    <w:rsid w:val="002412EF"/>
    <w:rsid w:val="00242191"/>
    <w:rsid w:val="002428C4"/>
    <w:rsid w:val="00242B7C"/>
    <w:rsid w:val="00242C52"/>
    <w:rsid w:val="00243507"/>
    <w:rsid w:val="00245082"/>
    <w:rsid w:val="00245149"/>
    <w:rsid w:val="002453C7"/>
    <w:rsid w:val="002458B6"/>
    <w:rsid w:val="00247494"/>
    <w:rsid w:val="00247CA1"/>
    <w:rsid w:val="00250429"/>
    <w:rsid w:val="002505A9"/>
    <w:rsid w:val="00250A7A"/>
    <w:rsid w:val="00251874"/>
    <w:rsid w:val="00251A6C"/>
    <w:rsid w:val="00251DCC"/>
    <w:rsid w:val="002525A5"/>
    <w:rsid w:val="00252DDA"/>
    <w:rsid w:val="00253690"/>
    <w:rsid w:val="002539A3"/>
    <w:rsid w:val="00255CB8"/>
    <w:rsid w:val="00256B54"/>
    <w:rsid w:val="00256CB0"/>
    <w:rsid w:val="00256E7E"/>
    <w:rsid w:val="002571BB"/>
    <w:rsid w:val="00260129"/>
    <w:rsid w:val="0026163D"/>
    <w:rsid w:val="00262569"/>
    <w:rsid w:val="00263B54"/>
    <w:rsid w:val="002641E5"/>
    <w:rsid w:val="00264B1D"/>
    <w:rsid w:val="002651E6"/>
    <w:rsid w:val="00265AF9"/>
    <w:rsid w:val="00265E80"/>
    <w:rsid w:val="00265EA5"/>
    <w:rsid w:val="00266261"/>
    <w:rsid w:val="002665EB"/>
    <w:rsid w:val="00267344"/>
    <w:rsid w:val="00267900"/>
    <w:rsid w:val="00270602"/>
    <w:rsid w:val="00270C2C"/>
    <w:rsid w:val="00271360"/>
    <w:rsid w:val="00271D86"/>
    <w:rsid w:val="00272314"/>
    <w:rsid w:val="00272A4E"/>
    <w:rsid w:val="00272B02"/>
    <w:rsid w:val="00273B31"/>
    <w:rsid w:val="0027409D"/>
    <w:rsid w:val="00274BB4"/>
    <w:rsid w:val="00274DD5"/>
    <w:rsid w:val="0027501B"/>
    <w:rsid w:val="00275A78"/>
    <w:rsid w:val="00280362"/>
    <w:rsid w:val="00280465"/>
    <w:rsid w:val="00281479"/>
    <w:rsid w:val="00281A9A"/>
    <w:rsid w:val="00282808"/>
    <w:rsid w:val="0028404A"/>
    <w:rsid w:val="002844E8"/>
    <w:rsid w:val="00284761"/>
    <w:rsid w:val="00286DCC"/>
    <w:rsid w:val="00286E17"/>
    <w:rsid w:val="00287ABD"/>
    <w:rsid w:val="00287D41"/>
    <w:rsid w:val="00290E9A"/>
    <w:rsid w:val="0029141D"/>
    <w:rsid w:val="00291AAF"/>
    <w:rsid w:val="002925B8"/>
    <w:rsid w:val="00292AFC"/>
    <w:rsid w:val="0029307E"/>
    <w:rsid w:val="002934AC"/>
    <w:rsid w:val="00293F6F"/>
    <w:rsid w:val="00294073"/>
    <w:rsid w:val="00294529"/>
    <w:rsid w:val="002975F6"/>
    <w:rsid w:val="00297A7E"/>
    <w:rsid w:val="00297E00"/>
    <w:rsid w:val="00297FE8"/>
    <w:rsid w:val="002A02B3"/>
    <w:rsid w:val="002A0307"/>
    <w:rsid w:val="002A0814"/>
    <w:rsid w:val="002A178D"/>
    <w:rsid w:val="002A18BC"/>
    <w:rsid w:val="002A1D3B"/>
    <w:rsid w:val="002A316D"/>
    <w:rsid w:val="002A353F"/>
    <w:rsid w:val="002A3986"/>
    <w:rsid w:val="002A3B3D"/>
    <w:rsid w:val="002A3D63"/>
    <w:rsid w:val="002A4427"/>
    <w:rsid w:val="002A5897"/>
    <w:rsid w:val="002A5A40"/>
    <w:rsid w:val="002A5DCE"/>
    <w:rsid w:val="002A60D4"/>
    <w:rsid w:val="002A65ED"/>
    <w:rsid w:val="002A678A"/>
    <w:rsid w:val="002A7127"/>
    <w:rsid w:val="002A7A87"/>
    <w:rsid w:val="002A7D82"/>
    <w:rsid w:val="002B01A6"/>
    <w:rsid w:val="002B055F"/>
    <w:rsid w:val="002B0F2E"/>
    <w:rsid w:val="002B17B7"/>
    <w:rsid w:val="002B2261"/>
    <w:rsid w:val="002B2403"/>
    <w:rsid w:val="002B2771"/>
    <w:rsid w:val="002B2886"/>
    <w:rsid w:val="002B2BFC"/>
    <w:rsid w:val="002B2F5D"/>
    <w:rsid w:val="002B3E24"/>
    <w:rsid w:val="002B5369"/>
    <w:rsid w:val="002B5FAD"/>
    <w:rsid w:val="002B65D8"/>
    <w:rsid w:val="002B6B6E"/>
    <w:rsid w:val="002B7FB7"/>
    <w:rsid w:val="002C01BF"/>
    <w:rsid w:val="002C05F8"/>
    <w:rsid w:val="002C0915"/>
    <w:rsid w:val="002C0A33"/>
    <w:rsid w:val="002C0C00"/>
    <w:rsid w:val="002C1439"/>
    <w:rsid w:val="002C1C87"/>
    <w:rsid w:val="002C1F25"/>
    <w:rsid w:val="002C1FFD"/>
    <w:rsid w:val="002C25AE"/>
    <w:rsid w:val="002C26E8"/>
    <w:rsid w:val="002C2ACE"/>
    <w:rsid w:val="002C339B"/>
    <w:rsid w:val="002C4599"/>
    <w:rsid w:val="002C4ABC"/>
    <w:rsid w:val="002C5C16"/>
    <w:rsid w:val="002C5D5F"/>
    <w:rsid w:val="002C6C90"/>
    <w:rsid w:val="002C707D"/>
    <w:rsid w:val="002C7FF5"/>
    <w:rsid w:val="002D08CE"/>
    <w:rsid w:val="002D0A1D"/>
    <w:rsid w:val="002D0CAE"/>
    <w:rsid w:val="002D131C"/>
    <w:rsid w:val="002D17B6"/>
    <w:rsid w:val="002D286B"/>
    <w:rsid w:val="002D2C84"/>
    <w:rsid w:val="002D2F53"/>
    <w:rsid w:val="002D3218"/>
    <w:rsid w:val="002D3751"/>
    <w:rsid w:val="002D3ADD"/>
    <w:rsid w:val="002D4EBE"/>
    <w:rsid w:val="002D4F5D"/>
    <w:rsid w:val="002D63E7"/>
    <w:rsid w:val="002D69D4"/>
    <w:rsid w:val="002D761B"/>
    <w:rsid w:val="002D7C3A"/>
    <w:rsid w:val="002D7EC5"/>
    <w:rsid w:val="002E00C7"/>
    <w:rsid w:val="002E045C"/>
    <w:rsid w:val="002E0893"/>
    <w:rsid w:val="002E2C8E"/>
    <w:rsid w:val="002E37D0"/>
    <w:rsid w:val="002E3908"/>
    <w:rsid w:val="002E40D5"/>
    <w:rsid w:val="002E412A"/>
    <w:rsid w:val="002E496F"/>
    <w:rsid w:val="002E5612"/>
    <w:rsid w:val="002E5EC3"/>
    <w:rsid w:val="002E6CFA"/>
    <w:rsid w:val="002E6E4D"/>
    <w:rsid w:val="002E768F"/>
    <w:rsid w:val="002F0153"/>
    <w:rsid w:val="002F03E1"/>
    <w:rsid w:val="002F0BFD"/>
    <w:rsid w:val="002F2A1D"/>
    <w:rsid w:val="002F3D93"/>
    <w:rsid w:val="002F5CA2"/>
    <w:rsid w:val="002F69A3"/>
    <w:rsid w:val="002F6CA2"/>
    <w:rsid w:val="002F7709"/>
    <w:rsid w:val="00300F8F"/>
    <w:rsid w:val="00301016"/>
    <w:rsid w:val="003023D4"/>
    <w:rsid w:val="00302E88"/>
    <w:rsid w:val="00303531"/>
    <w:rsid w:val="0030413C"/>
    <w:rsid w:val="00304454"/>
    <w:rsid w:val="00304DC2"/>
    <w:rsid w:val="00304FA9"/>
    <w:rsid w:val="00305645"/>
    <w:rsid w:val="0030742F"/>
    <w:rsid w:val="003075C1"/>
    <w:rsid w:val="0030760C"/>
    <w:rsid w:val="00307625"/>
    <w:rsid w:val="00307EA6"/>
    <w:rsid w:val="00310162"/>
    <w:rsid w:val="00310FCD"/>
    <w:rsid w:val="003119C3"/>
    <w:rsid w:val="003121E4"/>
    <w:rsid w:val="0031293A"/>
    <w:rsid w:val="00312BCE"/>
    <w:rsid w:val="00312D14"/>
    <w:rsid w:val="00312E38"/>
    <w:rsid w:val="0031351E"/>
    <w:rsid w:val="0031401C"/>
    <w:rsid w:val="003145AA"/>
    <w:rsid w:val="00314759"/>
    <w:rsid w:val="00315078"/>
    <w:rsid w:val="0031554A"/>
    <w:rsid w:val="00315A68"/>
    <w:rsid w:val="00315E03"/>
    <w:rsid w:val="00316166"/>
    <w:rsid w:val="00317F34"/>
    <w:rsid w:val="003211C1"/>
    <w:rsid w:val="00321247"/>
    <w:rsid w:val="00321896"/>
    <w:rsid w:val="003222D9"/>
    <w:rsid w:val="00322439"/>
    <w:rsid w:val="00322B2B"/>
    <w:rsid w:val="00322D51"/>
    <w:rsid w:val="00322E98"/>
    <w:rsid w:val="003241A2"/>
    <w:rsid w:val="00324290"/>
    <w:rsid w:val="003245EE"/>
    <w:rsid w:val="00324933"/>
    <w:rsid w:val="00324E45"/>
    <w:rsid w:val="003256DB"/>
    <w:rsid w:val="00325B92"/>
    <w:rsid w:val="00325D2C"/>
    <w:rsid w:val="003266B2"/>
    <w:rsid w:val="00327FBB"/>
    <w:rsid w:val="00330538"/>
    <w:rsid w:val="00330599"/>
    <w:rsid w:val="00330977"/>
    <w:rsid w:val="003311C8"/>
    <w:rsid w:val="00331443"/>
    <w:rsid w:val="00331E89"/>
    <w:rsid w:val="00333159"/>
    <w:rsid w:val="0033364C"/>
    <w:rsid w:val="00335004"/>
    <w:rsid w:val="0033549C"/>
    <w:rsid w:val="00337048"/>
    <w:rsid w:val="00337741"/>
    <w:rsid w:val="00337D54"/>
    <w:rsid w:val="00337DC1"/>
    <w:rsid w:val="003400ED"/>
    <w:rsid w:val="00341B12"/>
    <w:rsid w:val="00341C51"/>
    <w:rsid w:val="00342805"/>
    <w:rsid w:val="003435A2"/>
    <w:rsid w:val="00344C9F"/>
    <w:rsid w:val="00344FAD"/>
    <w:rsid w:val="00345F34"/>
    <w:rsid w:val="003463F2"/>
    <w:rsid w:val="0034673D"/>
    <w:rsid w:val="003469F6"/>
    <w:rsid w:val="0034740D"/>
    <w:rsid w:val="0034757A"/>
    <w:rsid w:val="00347B2F"/>
    <w:rsid w:val="003505CA"/>
    <w:rsid w:val="003507E4"/>
    <w:rsid w:val="0035141F"/>
    <w:rsid w:val="0035175C"/>
    <w:rsid w:val="00351909"/>
    <w:rsid w:val="003521CC"/>
    <w:rsid w:val="003526C7"/>
    <w:rsid w:val="00353292"/>
    <w:rsid w:val="00353882"/>
    <w:rsid w:val="00354019"/>
    <w:rsid w:val="00354115"/>
    <w:rsid w:val="003552AC"/>
    <w:rsid w:val="00355B04"/>
    <w:rsid w:val="00355D7F"/>
    <w:rsid w:val="0035687F"/>
    <w:rsid w:val="00356B97"/>
    <w:rsid w:val="00356FC4"/>
    <w:rsid w:val="003572BC"/>
    <w:rsid w:val="0035771A"/>
    <w:rsid w:val="00357DB0"/>
    <w:rsid w:val="003601E7"/>
    <w:rsid w:val="003606FF"/>
    <w:rsid w:val="00360713"/>
    <w:rsid w:val="0036184B"/>
    <w:rsid w:val="00363CF0"/>
    <w:rsid w:val="00364AF0"/>
    <w:rsid w:val="00366714"/>
    <w:rsid w:val="00366B33"/>
    <w:rsid w:val="00366D52"/>
    <w:rsid w:val="00366EAB"/>
    <w:rsid w:val="00367095"/>
    <w:rsid w:val="00367B19"/>
    <w:rsid w:val="00370069"/>
    <w:rsid w:val="0037075B"/>
    <w:rsid w:val="0037117A"/>
    <w:rsid w:val="00372012"/>
    <w:rsid w:val="00372370"/>
    <w:rsid w:val="00372CEE"/>
    <w:rsid w:val="0037380E"/>
    <w:rsid w:val="00374A47"/>
    <w:rsid w:val="00374C93"/>
    <w:rsid w:val="00375428"/>
    <w:rsid w:val="00375B43"/>
    <w:rsid w:val="00375E7D"/>
    <w:rsid w:val="00376268"/>
    <w:rsid w:val="00376621"/>
    <w:rsid w:val="0037667E"/>
    <w:rsid w:val="0037682C"/>
    <w:rsid w:val="00376A30"/>
    <w:rsid w:val="00376B81"/>
    <w:rsid w:val="00376D46"/>
    <w:rsid w:val="00376E8D"/>
    <w:rsid w:val="00376F21"/>
    <w:rsid w:val="003772EB"/>
    <w:rsid w:val="003778A0"/>
    <w:rsid w:val="00377AF9"/>
    <w:rsid w:val="00377C7C"/>
    <w:rsid w:val="00377E2E"/>
    <w:rsid w:val="00380A58"/>
    <w:rsid w:val="00380DCB"/>
    <w:rsid w:val="00380E27"/>
    <w:rsid w:val="00382D97"/>
    <w:rsid w:val="0038329A"/>
    <w:rsid w:val="003836F9"/>
    <w:rsid w:val="003847D3"/>
    <w:rsid w:val="00384B10"/>
    <w:rsid w:val="00385235"/>
    <w:rsid w:val="00385557"/>
    <w:rsid w:val="0038592B"/>
    <w:rsid w:val="00386264"/>
    <w:rsid w:val="00386949"/>
    <w:rsid w:val="00386F77"/>
    <w:rsid w:val="003901F7"/>
    <w:rsid w:val="00390914"/>
    <w:rsid w:val="00390EB2"/>
    <w:rsid w:val="003922F1"/>
    <w:rsid w:val="0039281D"/>
    <w:rsid w:val="00393173"/>
    <w:rsid w:val="0039441C"/>
    <w:rsid w:val="00394982"/>
    <w:rsid w:val="003955E7"/>
    <w:rsid w:val="00395E8B"/>
    <w:rsid w:val="003960DA"/>
    <w:rsid w:val="00396EDE"/>
    <w:rsid w:val="003973D5"/>
    <w:rsid w:val="00397617"/>
    <w:rsid w:val="003A0100"/>
    <w:rsid w:val="003A0514"/>
    <w:rsid w:val="003A0DDA"/>
    <w:rsid w:val="003A1267"/>
    <w:rsid w:val="003A16DE"/>
    <w:rsid w:val="003A171A"/>
    <w:rsid w:val="003A1B85"/>
    <w:rsid w:val="003A2407"/>
    <w:rsid w:val="003A27EB"/>
    <w:rsid w:val="003A3154"/>
    <w:rsid w:val="003A3395"/>
    <w:rsid w:val="003A4F2F"/>
    <w:rsid w:val="003A510C"/>
    <w:rsid w:val="003A5600"/>
    <w:rsid w:val="003A588C"/>
    <w:rsid w:val="003A597C"/>
    <w:rsid w:val="003A5D22"/>
    <w:rsid w:val="003A6581"/>
    <w:rsid w:val="003B02FA"/>
    <w:rsid w:val="003B0BDC"/>
    <w:rsid w:val="003B0BF9"/>
    <w:rsid w:val="003B151F"/>
    <w:rsid w:val="003B1DBF"/>
    <w:rsid w:val="003B236E"/>
    <w:rsid w:val="003B2767"/>
    <w:rsid w:val="003B2E41"/>
    <w:rsid w:val="003B2EB7"/>
    <w:rsid w:val="003B47EC"/>
    <w:rsid w:val="003B5407"/>
    <w:rsid w:val="003B5496"/>
    <w:rsid w:val="003B59E3"/>
    <w:rsid w:val="003B5E50"/>
    <w:rsid w:val="003B5F92"/>
    <w:rsid w:val="003B6BEF"/>
    <w:rsid w:val="003B6DF9"/>
    <w:rsid w:val="003B7BAD"/>
    <w:rsid w:val="003C0AB0"/>
    <w:rsid w:val="003C1B2C"/>
    <w:rsid w:val="003C2280"/>
    <w:rsid w:val="003C2738"/>
    <w:rsid w:val="003C2794"/>
    <w:rsid w:val="003C2EA6"/>
    <w:rsid w:val="003C3118"/>
    <w:rsid w:val="003C3121"/>
    <w:rsid w:val="003C40CE"/>
    <w:rsid w:val="003C4170"/>
    <w:rsid w:val="003C46A3"/>
    <w:rsid w:val="003C47F1"/>
    <w:rsid w:val="003C48D1"/>
    <w:rsid w:val="003C4F06"/>
    <w:rsid w:val="003C5B13"/>
    <w:rsid w:val="003C62F0"/>
    <w:rsid w:val="003C6C7D"/>
    <w:rsid w:val="003C6D2A"/>
    <w:rsid w:val="003C6D53"/>
    <w:rsid w:val="003C7359"/>
    <w:rsid w:val="003C7679"/>
    <w:rsid w:val="003C7D70"/>
    <w:rsid w:val="003D04FE"/>
    <w:rsid w:val="003D1394"/>
    <w:rsid w:val="003D1648"/>
    <w:rsid w:val="003D21B6"/>
    <w:rsid w:val="003D2CDD"/>
    <w:rsid w:val="003D2D0B"/>
    <w:rsid w:val="003D32E4"/>
    <w:rsid w:val="003D358F"/>
    <w:rsid w:val="003D4C47"/>
    <w:rsid w:val="003D4D82"/>
    <w:rsid w:val="003D5672"/>
    <w:rsid w:val="003D6021"/>
    <w:rsid w:val="003D685C"/>
    <w:rsid w:val="003D72A0"/>
    <w:rsid w:val="003D7399"/>
    <w:rsid w:val="003D7801"/>
    <w:rsid w:val="003D7D70"/>
    <w:rsid w:val="003D7DD6"/>
    <w:rsid w:val="003E1069"/>
    <w:rsid w:val="003E1B08"/>
    <w:rsid w:val="003E1BB7"/>
    <w:rsid w:val="003E1D82"/>
    <w:rsid w:val="003E2174"/>
    <w:rsid w:val="003E2319"/>
    <w:rsid w:val="003E27E1"/>
    <w:rsid w:val="003E2E8D"/>
    <w:rsid w:val="003E4B78"/>
    <w:rsid w:val="003E562B"/>
    <w:rsid w:val="003E6384"/>
    <w:rsid w:val="003E64AA"/>
    <w:rsid w:val="003E6C3B"/>
    <w:rsid w:val="003E71C0"/>
    <w:rsid w:val="003F05D4"/>
    <w:rsid w:val="003F0D90"/>
    <w:rsid w:val="003F32F6"/>
    <w:rsid w:val="003F33DE"/>
    <w:rsid w:val="003F3632"/>
    <w:rsid w:val="003F47FD"/>
    <w:rsid w:val="003F5E55"/>
    <w:rsid w:val="003F626E"/>
    <w:rsid w:val="003F67EB"/>
    <w:rsid w:val="003F6B12"/>
    <w:rsid w:val="003F7FC1"/>
    <w:rsid w:val="00400229"/>
    <w:rsid w:val="00400488"/>
    <w:rsid w:val="0040211B"/>
    <w:rsid w:val="0040284B"/>
    <w:rsid w:val="00402BAA"/>
    <w:rsid w:val="004048A0"/>
    <w:rsid w:val="004048E8"/>
    <w:rsid w:val="004053AA"/>
    <w:rsid w:val="004063B6"/>
    <w:rsid w:val="00406B43"/>
    <w:rsid w:val="00407274"/>
    <w:rsid w:val="00407690"/>
    <w:rsid w:val="00407816"/>
    <w:rsid w:val="00410672"/>
    <w:rsid w:val="00410802"/>
    <w:rsid w:val="004109CA"/>
    <w:rsid w:val="00410EF3"/>
    <w:rsid w:val="00411B3C"/>
    <w:rsid w:val="00413390"/>
    <w:rsid w:val="00413770"/>
    <w:rsid w:val="00414B52"/>
    <w:rsid w:val="004151DC"/>
    <w:rsid w:val="004159A7"/>
    <w:rsid w:val="00416B18"/>
    <w:rsid w:val="00417B98"/>
    <w:rsid w:val="0042000A"/>
    <w:rsid w:val="004204B6"/>
    <w:rsid w:val="00420C3E"/>
    <w:rsid w:val="00420E20"/>
    <w:rsid w:val="004218C1"/>
    <w:rsid w:val="00421B0A"/>
    <w:rsid w:val="004224C7"/>
    <w:rsid w:val="0042272D"/>
    <w:rsid w:val="00423763"/>
    <w:rsid w:val="00424A45"/>
    <w:rsid w:val="00424BB1"/>
    <w:rsid w:val="00426BCE"/>
    <w:rsid w:val="00430864"/>
    <w:rsid w:val="004308FF"/>
    <w:rsid w:val="00430B57"/>
    <w:rsid w:val="00430D52"/>
    <w:rsid w:val="00431A0B"/>
    <w:rsid w:val="00431F83"/>
    <w:rsid w:val="004323A8"/>
    <w:rsid w:val="00432435"/>
    <w:rsid w:val="0043360F"/>
    <w:rsid w:val="00433C60"/>
    <w:rsid w:val="00435956"/>
    <w:rsid w:val="00436DD5"/>
    <w:rsid w:val="0043753A"/>
    <w:rsid w:val="00437800"/>
    <w:rsid w:val="004402A7"/>
    <w:rsid w:val="004407B4"/>
    <w:rsid w:val="00440940"/>
    <w:rsid w:val="00441476"/>
    <w:rsid w:val="00442413"/>
    <w:rsid w:val="004428C2"/>
    <w:rsid w:val="00442B93"/>
    <w:rsid w:val="00443B48"/>
    <w:rsid w:val="00444128"/>
    <w:rsid w:val="004457A0"/>
    <w:rsid w:val="00445A75"/>
    <w:rsid w:val="00445B8A"/>
    <w:rsid w:val="00446005"/>
    <w:rsid w:val="004465F7"/>
    <w:rsid w:val="00446780"/>
    <w:rsid w:val="0044694F"/>
    <w:rsid w:val="00446B95"/>
    <w:rsid w:val="00446C9A"/>
    <w:rsid w:val="004478A6"/>
    <w:rsid w:val="004500A1"/>
    <w:rsid w:val="00450A7A"/>
    <w:rsid w:val="00452071"/>
    <w:rsid w:val="0045214B"/>
    <w:rsid w:val="00452688"/>
    <w:rsid w:val="00452931"/>
    <w:rsid w:val="004529B9"/>
    <w:rsid w:val="00452BC5"/>
    <w:rsid w:val="00453A74"/>
    <w:rsid w:val="00455AEE"/>
    <w:rsid w:val="00455E07"/>
    <w:rsid w:val="00456CB1"/>
    <w:rsid w:val="00457CFA"/>
    <w:rsid w:val="004605B2"/>
    <w:rsid w:val="00461230"/>
    <w:rsid w:val="00462283"/>
    <w:rsid w:val="00462A80"/>
    <w:rsid w:val="00463CE1"/>
    <w:rsid w:val="00463E08"/>
    <w:rsid w:val="0046492B"/>
    <w:rsid w:val="00465041"/>
    <w:rsid w:val="00465220"/>
    <w:rsid w:val="004654BE"/>
    <w:rsid w:val="00465E21"/>
    <w:rsid w:val="00465F3E"/>
    <w:rsid w:val="0046654F"/>
    <w:rsid w:val="00467915"/>
    <w:rsid w:val="0047066B"/>
    <w:rsid w:val="004710B2"/>
    <w:rsid w:val="004710D5"/>
    <w:rsid w:val="00471112"/>
    <w:rsid w:val="0047206B"/>
    <w:rsid w:val="0047232C"/>
    <w:rsid w:val="00472774"/>
    <w:rsid w:val="0047371D"/>
    <w:rsid w:val="004742C7"/>
    <w:rsid w:val="00474B82"/>
    <w:rsid w:val="00474FBC"/>
    <w:rsid w:val="0047508C"/>
    <w:rsid w:val="00475772"/>
    <w:rsid w:val="0047626B"/>
    <w:rsid w:val="004769D3"/>
    <w:rsid w:val="00476DDF"/>
    <w:rsid w:val="00476F13"/>
    <w:rsid w:val="0048006F"/>
    <w:rsid w:val="004800CA"/>
    <w:rsid w:val="00480B15"/>
    <w:rsid w:val="00481104"/>
    <w:rsid w:val="00482301"/>
    <w:rsid w:val="00482E3E"/>
    <w:rsid w:val="00484195"/>
    <w:rsid w:val="0048422A"/>
    <w:rsid w:val="0048447E"/>
    <w:rsid w:val="004862AE"/>
    <w:rsid w:val="004866E5"/>
    <w:rsid w:val="004873CE"/>
    <w:rsid w:val="004873DD"/>
    <w:rsid w:val="00487822"/>
    <w:rsid w:val="004901DD"/>
    <w:rsid w:val="00490500"/>
    <w:rsid w:val="0049081F"/>
    <w:rsid w:val="00490C33"/>
    <w:rsid w:val="00491122"/>
    <w:rsid w:val="004915EC"/>
    <w:rsid w:val="00492A42"/>
    <w:rsid w:val="00492F8A"/>
    <w:rsid w:val="004931D5"/>
    <w:rsid w:val="004948C5"/>
    <w:rsid w:val="00494F17"/>
    <w:rsid w:val="004950A3"/>
    <w:rsid w:val="00495B0E"/>
    <w:rsid w:val="00495D56"/>
    <w:rsid w:val="004968D6"/>
    <w:rsid w:val="00497486"/>
    <w:rsid w:val="004979DE"/>
    <w:rsid w:val="00497BC6"/>
    <w:rsid w:val="00497ECD"/>
    <w:rsid w:val="004A08A6"/>
    <w:rsid w:val="004A0BF0"/>
    <w:rsid w:val="004A12F3"/>
    <w:rsid w:val="004A14ED"/>
    <w:rsid w:val="004A15B7"/>
    <w:rsid w:val="004A167D"/>
    <w:rsid w:val="004A1823"/>
    <w:rsid w:val="004A26A1"/>
    <w:rsid w:val="004A328E"/>
    <w:rsid w:val="004A34F9"/>
    <w:rsid w:val="004A4297"/>
    <w:rsid w:val="004A4411"/>
    <w:rsid w:val="004A4A72"/>
    <w:rsid w:val="004A4E44"/>
    <w:rsid w:val="004A588F"/>
    <w:rsid w:val="004A5E37"/>
    <w:rsid w:val="004A7D4C"/>
    <w:rsid w:val="004A7DD6"/>
    <w:rsid w:val="004B0E07"/>
    <w:rsid w:val="004B162D"/>
    <w:rsid w:val="004B1A42"/>
    <w:rsid w:val="004B240F"/>
    <w:rsid w:val="004B2F91"/>
    <w:rsid w:val="004B308A"/>
    <w:rsid w:val="004B421F"/>
    <w:rsid w:val="004B4522"/>
    <w:rsid w:val="004B4596"/>
    <w:rsid w:val="004B4AB9"/>
    <w:rsid w:val="004B52FE"/>
    <w:rsid w:val="004B5F52"/>
    <w:rsid w:val="004B63AE"/>
    <w:rsid w:val="004B64EC"/>
    <w:rsid w:val="004B6889"/>
    <w:rsid w:val="004B6A01"/>
    <w:rsid w:val="004B6FD9"/>
    <w:rsid w:val="004B7558"/>
    <w:rsid w:val="004B7871"/>
    <w:rsid w:val="004B7963"/>
    <w:rsid w:val="004C042F"/>
    <w:rsid w:val="004C0DF1"/>
    <w:rsid w:val="004C1AF7"/>
    <w:rsid w:val="004C1F22"/>
    <w:rsid w:val="004C36D8"/>
    <w:rsid w:val="004C47AD"/>
    <w:rsid w:val="004C48BB"/>
    <w:rsid w:val="004C494E"/>
    <w:rsid w:val="004C4A13"/>
    <w:rsid w:val="004C55A0"/>
    <w:rsid w:val="004C5E61"/>
    <w:rsid w:val="004C6431"/>
    <w:rsid w:val="004C728B"/>
    <w:rsid w:val="004C78D9"/>
    <w:rsid w:val="004C7A4E"/>
    <w:rsid w:val="004D0CBB"/>
    <w:rsid w:val="004D0D9F"/>
    <w:rsid w:val="004D3608"/>
    <w:rsid w:val="004D4D47"/>
    <w:rsid w:val="004D5A47"/>
    <w:rsid w:val="004D63A3"/>
    <w:rsid w:val="004D71D2"/>
    <w:rsid w:val="004D7BF3"/>
    <w:rsid w:val="004E0260"/>
    <w:rsid w:val="004E0D6B"/>
    <w:rsid w:val="004E101C"/>
    <w:rsid w:val="004E14D3"/>
    <w:rsid w:val="004E18FC"/>
    <w:rsid w:val="004E1CD7"/>
    <w:rsid w:val="004E2392"/>
    <w:rsid w:val="004E2535"/>
    <w:rsid w:val="004E2957"/>
    <w:rsid w:val="004E2DE2"/>
    <w:rsid w:val="004E2E9D"/>
    <w:rsid w:val="004E30BD"/>
    <w:rsid w:val="004E3AB5"/>
    <w:rsid w:val="004E4027"/>
    <w:rsid w:val="004E59F5"/>
    <w:rsid w:val="004E660B"/>
    <w:rsid w:val="004F0187"/>
    <w:rsid w:val="004F0831"/>
    <w:rsid w:val="004F1701"/>
    <w:rsid w:val="004F1FB8"/>
    <w:rsid w:val="004F225B"/>
    <w:rsid w:val="004F298C"/>
    <w:rsid w:val="004F632E"/>
    <w:rsid w:val="004F67D3"/>
    <w:rsid w:val="005006D3"/>
    <w:rsid w:val="00500C7F"/>
    <w:rsid w:val="005019FA"/>
    <w:rsid w:val="00501D77"/>
    <w:rsid w:val="00501DFE"/>
    <w:rsid w:val="005025BB"/>
    <w:rsid w:val="00502CEA"/>
    <w:rsid w:val="00502F61"/>
    <w:rsid w:val="0050303E"/>
    <w:rsid w:val="0050323D"/>
    <w:rsid w:val="005034DE"/>
    <w:rsid w:val="005039E4"/>
    <w:rsid w:val="00504082"/>
    <w:rsid w:val="00504577"/>
    <w:rsid w:val="00504659"/>
    <w:rsid w:val="005049E5"/>
    <w:rsid w:val="00504ACA"/>
    <w:rsid w:val="00504FB5"/>
    <w:rsid w:val="00505429"/>
    <w:rsid w:val="00506892"/>
    <w:rsid w:val="005069F4"/>
    <w:rsid w:val="00506DF4"/>
    <w:rsid w:val="00507417"/>
    <w:rsid w:val="0051003A"/>
    <w:rsid w:val="005101BB"/>
    <w:rsid w:val="00510738"/>
    <w:rsid w:val="00510EA6"/>
    <w:rsid w:val="00511023"/>
    <w:rsid w:val="00511112"/>
    <w:rsid w:val="00511DB1"/>
    <w:rsid w:val="0051324E"/>
    <w:rsid w:val="00513384"/>
    <w:rsid w:val="00513472"/>
    <w:rsid w:val="005135F6"/>
    <w:rsid w:val="00513EB6"/>
    <w:rsid w:val="00514D84"/>
    <w:rsid w:val="005200D0"/>
    <w:rsid w:val="00520D45"/>
    <w:rsid w:val="0052165B"/>
    <w:rsid w:val="00521CB3"/>
    <w:rsid w:val="00521DD3"/>
    <w:rsid w:val="00521E6D"/>
    <w:rsid w:val="00522F19"/>
    <w:rsid w:val="00523957"/>
    <w:rsid w:val="00524674"/>
    <w:rsid w:val="00524A0D"/>
    <w:rsid w:val="00524BB4"/>
    <w:rsid w:val="00524D3E"/>
    <w:rsid w:val="005256EE"/>
    <w:rsid w:val="00525C9A"/>
    <w:rsid w:val="00525E15"/>
    <w:rsid w:val="0052663C"/>
    <w:rsid w:val="00526783"/>
    <w:rsid w:val="00526A32"/>
    <w:rsid w:val="0052705B"/>
    <w:rsid w:val="0052719F"/>
    <w:rsid w:val="0052780C"/>
    <w:rsid w:val="005279B0"/>
    <w:rsid w:val="00530165"/>
    <w:rsid w:val="00531664"/>
    <w:rsid w:val="00531FCD"/>
    <w:rsid w:val="005320B1"/>
    <w:rsid w:val="0053227C"/>
    <w:rsid w:val="005327BE"/>
    <w:rsid w:val="00532D17"/>
    <w:rsid w:val="00532ECC"/>
    <w:rsid w:val="00533533"/>
    <w:rsid w:val="00534BB7"/>
    <w:rsid w:val="005357E8"/>
    <w:rsid w:val="00535B79"/>
    <w:rsid w:val="005361D0"/>
    <w:rsid w:val="005369F2"/>
    <w:rsid w:val="00536E2F"/>
    <w:rsid w:val="0053727A"/>
    <w:rsid w:val="00537304"/>
    <w:rsid w:val="005373FF"/>
    <w:rsid w:val="00537669"/>
    <w:rsid w:val="00537F4F"/>
    <w:rsid w:val="00540C87"/>
    <w:rsid w:val="0054108F"/>
    <w:rsid w:val="00541456"/>
    <w:rsid w:val="00541F36"/>
    <w:rsid w:val="00544510"/>
    <w:rsid w:val="00544D41"/>
    <w:rsid w:val="00545EE5"/>
    <w:rsid w:val="00546146"/>
    <w:rsid w:val="0054631F"/>
    <w:rsid w:val="005463FC"/>
    <w:rsid w:val="0055051B"/>
    <w:rsid w:val="005519BF"/>
    <w:rsid w:val="005520CE"/>
    <w:rsid w:val="00552322"/>
    <w:rsid w:val="0055285E"/>
    <w:rsid w:val="00552A54"/>
    <w:rsid w:val="005533B8"/>
    <w:rsid w:val="0055564A"/>
    <w:rsid w:val="0055575C"/>
    <w:rsid w:val="0055607A"/>
    <w:rsid w:val="00556BC9"/>
    <w:rsid w:val="0055704C"/>
    <w:rsid w:val="00557707"/>
    <w:rsid w:val="00557828"/>
    <w:rsid w:val="00560369"/>
    <w:rsid w:val="005612FD"/>
    <w:rsid w:val="005614B4"/>
    <w:rsid w:val="00561C13"/>
    <w:rsid w:val="00562A98"/>
    <w:rsid w:val="00565977"/>
    <w:rsid w:val="0056643E"/>
    <w:rsid w:val="0056645F"/>
    <w:rsid w:val="005664D7"/>
    <w:rsid w:val="00566996"/>
    <w:rsid w:val="00566C83"/>
    <w:rsid w:val="0057009F"/>
    <w:rsid w:val="00570928"/>
    <w:rsid w:val="00570CC3"/>
    <w:rsid w:val="00570ED9"/>
    <w:rsid w:val="00571692"/>
    <w:rsid w:val="00571843"/>
    <w:rsid w:val="00571B01"/>
    <w:rsid w:val="00571BC8"/>
    <w:rsid w:val="00571D61"/>
    <w:rsid w:val="0057351D"/>
    <w:rsid w:val="005736C2"/>
    <w:rsid w:val="00573E5E"/>
    <w:rsid w:val="00574430"/>
    <w:rsid w:val="00574E96"/>
    <w:rsid w:val="00574FFD"/>
    <w:rsid w:val="005751D4"/>
    <w:rsid w:val="005760BF"/>
    <w:rsid w:val="00577ACC"/>
    <w:rsid w:val="0058064D"/>
    <w:rsid w:val="00581361"/>
    <w:rsid w:val="00582638"/>
    <w:rsid w:val="00582C91"/>
    <w:rsid w:val="00583E5F"/>
    <w:rsid w:val="00584275"/>
    <w:rsid w:val="00585399"/>
    <w:rsid w:val="0058592E"/>
    <w:rsid w:val="005863A9"/>
    <w:rsid w:val="005865F7"/>
    <w:rsid w:val="00586ED4"/>
    <w:rsid w:val="0058781E"/>
    <w:rsid w:val="00587D4E"/>
    <w:rsid w:val="0059183C"/>
    <w:rsid w:val="00591FA8"/>
    <w:rsid w:val="005927E7"/>
    <w:rsid w:val="00593406"/>
    <w:rsid w:val="00593EA0"/>
    <w:rsid w:val="00594477"/>
    <w:rsid w:val="0059496C"/>
    <w:rsid w:val="005949A0"/>
    <w:rsid w:val="00594A0A"/>
    <w:rsid w:val="00595514"/>
    <w:rsid w:val="00595ACB"/>
    <w:rsid w:val="0059714E"/>
    <w:rsid w:val="0059738C"/>
    <w:rsid w:val="00597F81"/>
    <w:rsid w:val="005A01F5"/>
    <w:rsid w:val="005A0A06"/>
    <w:rsid w:val="005A0C30"/>
    <w:rsid w:val="005A1037"/>
    <w:rsid w:val="005A17A6"/>
    <w:rsid w:val="005A1C06"/>
    <w:rsid w:val="005A313D"/>
    <w:rsid w:val="005A35A7"/>
    <w:rsid w:val="005A3601"/>
    <w:rsid w:val="005A366E"/>
    <w:rsid w:val="005A3D0D"/>
    <w:rsid w:val="005A3E31"/>
    <w:rsid w:val="005A4292"/>
    <w:rsid w:val="005A5167"/>
    <w:rsid w:val="005A526C"/>
    <w:rsid w:val="005A5A07"/>
    <w:rsid w:val="005A602E"/>
    <w:rsid w:val="005A6D5F"/>
    <w:rsid w:val="005A7687"/>
    <w:rsid w:val="005B0230"/>
    <w:rsid w:val="005B0DFD"/>
    <w:rsid w:val="005B14D6"/>
    <w:rsid w:val="005B155B"/>
    <w:rsid w:val="005B16B3"/>
    <w:rsid w:val="005B2A30"/>
    <w:rsid w:val="005B2A31"/>
    <w:rsid w:val="005B329D"/>
    <w:rsid w:val="005B3B55"/>
    <w:rsid w:val="005B400A"/>
    <w:rsid w:val="005B402F"/>
    <w:rsid w:val="005B459E"/>
    <w:rsid w:val="005B4C39"/>
    <w:rsid w:val="005B4D73"/>
    <w:rsid w:val="005B4E4F"/>
    <w:rsid w:val="005B6152"/>
    <w:rsid w:val="005B6BFB"/>
    <w:rsid w:val="005B6FB4"/>
    <w:rsid w:val="005B7D35"/>
    <w:rsid w:val="005C0747"/>
    <w:rsid w:val="005C1757"/>
    <w:rsid w:val="005C40A1"/>
    <w:rsid w:val="005C49B2"/>
    <w:rsid w:val="005C4B3D"/>
    <w:rsid w:val="005C5F24"/>
    <w:rsid w:val="005C66D1"/>
    <w:rsid w:val="005C76B3"/>
    <w:rsid w:val="005C7E6E"/>
    <w:rsid w:val="005D0BF1"/>
    <w:rsid w:val="005D0E11"/>
    <w:rsid w:val="005D10F2"/>
    <w:rsid w:val="005D19C6"/>
    <w:rsid w:val="005D2944"/>
    <w:rsid w:val="005D2B38"/>
    <w:rsid w:val="005D2BC2"/>
    <w:rsid w:val="005D354A"/>
    <w:rsid w:val="005D3578"/>
    <w:rsid w:val="005D4048"/>
    <w:rsid w:val="005D41EF"/>
    <w:rsid w:val="005D4699"/>
    <w:rsid w:val="005D4C03"/>
    <w:rsid w:val="005D4EB0"/>
    <w:rsid w:val="005D580F"/>
    <w:rsid w:val="005D5959"/>
    <w:rsid w:val="005D5D81"/>
    <w:rsid w:val="005D67A0"/>
    <w:rsid w:val="005D78AA"/>
    <w:rsid w:val="005E06FF"/>
    <w:rsid w:val="005E1A4F"/>
    <w:rsid w:val="005E1EFA"/>
    <w:rsid w:val="005E2D45"/>
    <w:rsid w:val="005E31E8"/>
    <w:rsid w:val="005E33AA"/>
    <w:rsid w:val="005E3612"/>
    <w:rsid w:val="005E3CF0"/>
    <w:rsid w:val="005E449E"/>
    <w:rsid w:val="005E4C53"/>
    <w:rsid w:val="005E685F"/>
    <w:rsid w:val="005E749F"/>
    <w:rsid w:val="005F0288"/>
    <w:rsid w:val="005F0358"/>
    <w:rsid w:val="005F06C9"/>
    <w:rsid w:val="005F14CF"/>
    <w:rsid w:val="005F300A"/>
    <w:rsid w:val="005F30C5"/>
    <w:rsid w:val="005F35AC"/>
    <w:rsid w:val="005F3869"/>
    <w:rsid w:val="005F3939"/>
    <w:rsid w:val="005F509E"/>
    <w:rsid w:val="005F5231"/>
    <w:rsid w:val="005F6510"/>
    <w:rsid w:val="005F69F9"/>
    <w:rsid w:val="005F7FF8"/>
    <w:rsid w:val="006006FE"/>
    <w:rsid w:val="00600771"/>
    <w:rsid w:val="00600E6A"/>
    <w:rsid w:val="006015B3"/>
    <w:rsid w:val="00601641"/>
    <w:rsid w:val="00601923"/>
    <w:rsid w:val="006021DB"/>
    <w:rsid w:val="0060298A"/>
    <w:rsid w:val="00602EB5"/>
    <w:rsid w:val="006030DA"/>
    <w:rsid w:val="00605037"/>
    <w:rsid w:val="0060522F"/>
    <w:rsid w:val="006052F4"/>
    <w:rsid w:val="006062F9"/>
    <w:rsid w:val="0060738A"/>
    <w:rsid w:val="006105B2"/>
    <w:rsid w:val="00610FCB"/>
    <w:rsid w:val="006117D1"/>
    <w:rsid w:val="0061192D"/>
    <w:rsid w:val="00611968"/>
    <w:rsid w:val="00611EBC"/>
    <w:rsid w:val="006120ED"/>
    <w:rsid w:val="006124AA"/>
    <w:rsid w:val="00612A9E"/>
    <w:rsid w:val="00612CD6"/>
    <w:rsid w:val="0061364B"/>
    <w:rsid w:val="00613C4A"/>
    <w:rsid w:val="0061452A"/>
    <w:rsid w:val="00614719"/>
    <w:rsid w:val="00614C76"/>
    <w:rsid w:val="0061589A"/>
    <w:rsid w:val="00616101"/>
    <w:rsid w:val="0061652E"/>
    <w:rsid w:val="00616BFF"/>
    <w:rsid w:val="00616FE9"/>
    <w:rsid w:val="00617270"/>
    <w:rsid w:val="00617B02"/>
    <w:rsid w:val="00620664"/>
    <w:rsid w:val="00621080"/>
    <w:rsid w:val="00621249"/>
    <w:rsid w:val="00621751"/>
    <w:rsid w:val="00621CEF"/>
    <w:rsid w:val="00621DF9"/>
    <w:rsid w:val="00622AF9"/>
    <w:rsid w:val="00623018"/>
    <w:rsid w:val="00623ED0"/>
    <w:rsid w:val="006246FC"/>
    <w:rsid w:val="006252CC"/>
    <w:rsid w:val="00625496"/>
    <w:rsid w:val="00625A22"/>
    <w:rsid w:val="00625C01"/>
    <w:rsid w:val="00626C44"/>
    <w:rsid w:val="00627E01"/>
    <w:rsid w:val="00631442"/>
    <w:rsid w:val="006314DA"/>
    <w:rsid w:val="00631CD1"/>
    <w:rsid w:val="006322B2"/>
    <w:rsid w:val="00632DC8"/>
    <w:rsid w:val="006359C0"/>
    <w:rsid w:val="00636506"/>
    <w:rsid w:val="00636730"/>
    <w:rsid w:val="00636D49"/>
    <w:rsid w:val="00636DFB"/>
    <w:rsid w:val="0063770B"/>
    <w:rsid w:val="006401EB"/>
    <w:rsid w:val="00640239"/>
    <w:rsid w:val="00640B0A"/>
    <w:rsid w:val="00640F34"/>
    <w:rsid w:val="0064116B"/>
    <w:rsid w:val="0064157C"/>
    <w:rsid w:val="00641A84"/>
    <w:rsid w:val="00641EEC"/>
    <w:rsid w:val="0064307F"/>
    <w:rsid w:val="00643555"/>
    <w:rsid w:val="0064367C"/>
    <w:rsid w:val="0064490B"/>
    <w:rsid w:val="00644DC9"/>
    <w:rsid w:val="00646DBB"/>
    <w:rsid w:val="00646E26"/>
    <w:rsid w:val="0064706B"/>
    <w:rsid w:val="006479B7"/>
    <w:rsid w:val="00647E1B"/>
    <w:rsid w:val="00650C32"/>
    <w:rsid w:val="00650C59"/>
    <w:rsid w:val="00650D50"/>
    <w:rsid w:val="00651330"/>
    <w:rsid w:val="006521DE"/>
    <w:rsid w:val="00653283"/>
    <w:rsid w:val="006534D7"/>
    <w:rsid w:val="00654069"/>
    <w:rsid w:val="00654C25"/>
    <w:rsid w:val="00654C7D"/>
    <w:rsid w:val="00654EC2"/>
    <w:rsid w:val="00655364"/>
    <w:rsid w:val="00657A9D"/>
    <w:rsid w:val="00660849"/>
    <w:rsid w:val="006609EC"/>
    <w:rsid w:val="00661347"/>
    <w:rsid w:val="006631F6"/>
    <w:rsid w:val="00665548"/>
    <w:rsid w:val="00665DB6"/>
    <w:rsid w:val="00666572"/>
    <w:rsid w:val="00666C2C"/>
    <w:rsid w:val="00666F25"/>
    <w:rsid w:val="0066703E"/>
    <w:rsid w:val="0066791B"/>
    <w:rsid w:val="0067055A"/>
    <w:rsid w:val="00670659"/>
    <w:rsid w:val="00670E1D"/>
    <w:rsid w:val="00671C9E"/>
    <w:rsid w:val="00671CCA"/>
    <w:rsid w:val="006722ED"/>
    <w:rsid w:val="006739AC"/>
    <w:rsid w:val="00674C62"/>
    <w:rsid w:val="00674FA4"/>
    <w:rsid w:val="0067549E"/>
    <w:rsid w:val="00675572"/>
    <w:rsid w:val="00675CE3"/>
    <w:rsid w:val="006767A9"/>
    <w:rsid w:val="0067779C"/>
    <w:rsid w:val="00677AD0"/>
    <w:rsid w:val="00677CF4"/>
    <w:rsid w:val="006805AB"/>
    <w:rsid w:val="00682464"/>
    <w:rsid w:val="006826D8"/>
    <w:rsid w:val="00682907"/>
    <w:rsid w:val="00682C11"/>
    <w:rsid w:val="006835C3"/>
    <w:rsid w:val="006844E2"/>
    <w:rsid w:val="006846E6"/>
    <w:rsid w:val="00684786"/>
    <w:rsid w:val="006848C2"/>
    <w:rsid w:val="006863DA"/>
    <w:rsid w:val="0068674F"/>
    <w:rsid w:val="00686943"/>
    <w:rsid w:val="00686D39"/>
    <w:rsid w:val="006873F3"/>
    <w:rsid w:val="00687871"/>
    <w:rsid w:val="0069065B"/>
    <w:rsid w:val="00691EBC"/>
    <w:rsid w:val="00692642"/>
    <w:rsid w:val="0069332A"/>
    <w:rsid w:val="006937DE"/>
    <w:rsid w:val="00693841"/>
    <w:rsid w:val="00696457"/>
    <w:rsid w:val="0069664B"/>
    <w:rsid w:val="00696652"/>
    <w:rsid w:val="0069688F"/>
    <w:rsid w:val="00696CCF"/>
    <w:rsid w:val="00696D39"/>
    <w:rsid w:val="006971E5"/>
    <w:rsid w:val="00697825"/>
    <w:rsid w:val="00697DC9"/>
    <w:rsid w:val="006A04BC"/>
    <w:rsid w:val="006A08A2"/>
    <w:rsid w:val="006A1D00"/>
    <w:rsid w:val="006A25E0"/>
    <w:rsid w:val="006A2E2D"/>
    <w:rsid w:val="006A39FB"/>
    <w:rsid w:val="006A3B46"/>
    <w:rsid w:val="006A3FB7"/>
    <w:rsid w:val="006A41AB"/>
    <w:rsid w:val="006A5CDE"/>
    <w:rsid w:val="006A72BB"/>
    <w:rsid w:val="006A77C2"/>
    <w:rsid w:val="006A7C7E"/>
    <w:rsid w:val="006B048C"/>
    <w:rsid w:val="006B074E"/>
    <w:rsid w:val="006B10EC"/>
    <w:rsid w:val="006B231F"/>
    <w:rsid w:val="006B2994"/>
    <w:rsid w:val="006B399F"/>
    <w:rsid w:val="006B3DB3"/>
    <w:rsid w:val="006B3EC7"/>
    <w:rsid w:val="006B3F35"/>
    <w:rsid w:val="006B3F74"/>
    <w:rsid w:val="006B4C98"/>
    <w:rsid w:val="006B51C9"/>
    <w:rsid w:val="006B5E65"/>
    <w:rsid w:val="006B6752"/>
    <w:rsid w:val="006B7256"/>
    <w:rsid w:val="006B73C5"/>
    <w:rsid w:val="006B78B8"/>
    <w:rsid w:val="006B7D77"/>
    <w:rsid w:val="006B7E36"/>
    <w:rsid w:val="006B7ECF"/>
    <w:rsid w:val="006B7FB9"/>
    <w:rsid w:val="006C0353"/>
    <w:rsid w:val="006C19B5"/>
    <w:rsid w:val="006C2C6C"/>
    <w:rsid w:val="006C2D5A"/>
    <w:rsid w:val="006C36FE"/>
    <w:rsid w:val="006C3829"/>
    <w:rsid w:val="006C3BA5"/>
    <w:rsid w:val="006C3C6C"/>
    <w:rsid w:val="006C3ED3"/>
    <w:rsid w:val="006C3FF7"/>
    <w:rsid w:val="006C4420"/>
    <w:rsid w:val="006C453F"/>
    <w:rsid w:val="006C51F8"/>
    <w:rsid w:val="006C63EA"/>
    <w:rsid w:val="006C70D5"/>
    <w:rsid w:val="006C76DE"/>
    <w:rsid w:val="006C7CA4"/>
    <w:rsid w:val="006D1B99"/>
    <w:rsid w:val="006D3561"/>
    <w:rsid w:val="006D45F3"/>
    <w:rsid w:val="006D4B2E"/>
    <w:rsid w:val="006D530F"/>
    <w:rsid w:val="006D5AA6"/>
    <w:rsid w:val="006D68FC"/>
    <w:rsid w:val="006D6C2A"/>
    <w:rsid w:val="006D6D07"/>
    <w:rsid w:val="006D771E"/>
    <w:rsid w:val="006D7761"/>
    <w:rsid w:val="006D786A"/>
    <w:rsid w:val="006E043A"/>
    <w:rsid w:val="006E09E9"/>
    <w:rsid w:val="006E0A1D"/>
    <w:rsid w:val="006E0B3B"/>
    <w:rsid w:val="006E15DA"/>
    <w:rsid w:val="006E1B82"/>
    <w:rsid w:val="006E1D72"/>
    <w:rsid w:val="006E2139"/>
    <w:rsid w:val="006E2657"/>
    <w:rsid w:val="006E4600"/>
    <w:rsid w:val="006E4C2C"/>
    <w:rsid w:val="006E5B99"/>
    <w:rsid w:val="006E5EA6"/>
    <w:rsid w:val="006E5F1E"/>
    <w:rsid w:val="006E65BA"/>
    <w:rsid w:val="006E6A9C"/>
    <w:rsid w:val="006E700B"/>
    <w:rsid w:val="006E73BA"/>
    <w:rsid w:val="006E7A6F"/>
    <w:rsid w:val="006E7CD6"/>
    <w:rsid w:val="006F0700"/>
    <w:rsid w:val="006F0D8D"/>
    <w:rsid w:val="006F16B0"/>
    <w:rsid w:val="006F1D7C"/>
    <w:rsid w:val="006F1F2A"/>
    <w:rsid w:val="006F2456"/>
    <w:rsid w:val="006F2709"/>
    <w:rsid w:val="006F35DF"/>
    <w:rsid w:val="006F3B05"/>
    <w:rsid w:val="006F441F"/>
    <w:rsid w:val="006F47E2"/>
    <w:rsid w:val="006F493E"/>
    <w:rsid w:val="006F4BDE"/>
    <w:rsid w:val="006F578A"/>
    <w:rsid w:val="006F60FB"/>
    <w:rsid w:val="006F79BF"/>
    <w:rsid w:val="006F7B6E"/>
    <w:rsid w:val="006F7EF0"/>
    <w:rsid w:val="00700762"/>
    <w:rsid w:val="0070096C"/>
    <w:rsid w:val="0070128E"/>
    <w:rsid w:val="00701CA2"/>
    <w:rsid w:val="00701ED8"/>
    <w:rsid w:val="007023F6"/>
    <w:rsid w:val="00702516"/>
    <w:rsid w:val="00704920"/>
    <w:rsid w:val="00704A9F"/>
    <w:rsid w:val="00704C18"/>
    <w:rsid w:val="0070705D"/>
    <w:rsid w:val="00707FC8"/>
    <w:rsid w:val="00710065"/>
    <w:rsid w:val="007119F4"/>
    <w:rsid w:val="007123C4"/>
    <w:rsid w:val="007124C6"/>
    <w:rsid w:val="0071300D"/>
    <w:rsid w:val="0071344B"/>
    <w:rsid w:val="00713545"/>
    <w:rsid w:val="0071379E"/>
    <w:rsid w:val="00713FC6"/>
    <w:rsid w:val="007140C7"/>
    <w:rsid w:val="00714113"/>
    <w:rsid w:val="00714125"/>
    <w:rsid w:val="00714629"/>
    <w:rsid w:val="00714855"/>
    <w:rsid w:val="00714D9D"/>
    <w:rsid w:val="0071521E"/>
    <w:rsid w:val="007153EA"/>
    <w:rsid w:val="0071599C"/>
    <w:rsid w:val="00716726"/>
    <w:rsid w:val="00716C82"/>
    <w:rsid w:val="0071736F"/>
    <w:rsid w:val="007176C3"/>
    <w:rsid w:val="00720029"/>
    <w:rsid w:val="007204B3"/>
    <w:rsid w:val="0072076F"/>
    <w:rsid w:val="00721171"/>
    <w:rsid w:val="00721855"/>
    <w:rsid w:val="00721C80"/>
    <w:rsid w:val="00721F8C"/>
    <w:rsid w:val="00722069"/>
    <w:rsid w:val="0072329A"/>
    <w:rsid w:val="007237F1"/>
    <w:rsid w:val="0072391D"/>
    <w:rsid w:val="00723A59"/>
    <w:rsid w:val="00723A7C"/>
    <w:rsid w:val="00725377"/>
    <w:rsid w:val="00725974"/>
    <w:rsid w:val="007259E6"/>
    <w:rsid w:val="007266E7"/>
    <w:rsid w:val="00727628"/>
    <w:rsid w:val="00727697"/>
    <w:rsid w:val="007276D6"/>
    <w:rsid w:val="00730C24"/>
    <w:rsid w:val="00731605"/>
    <w:rsid w:val="00731613"/>
    <w:rsid w:val="00732146"/>
    <w:rsid w:val="00732D48"/>
    <w:rsid w:val="0073440B"/>
    <w:rsid w:val="00734777"/>
    <w:rsid w:val="00734BB8"/>
    <w:rsid w:val="00734C3B"/>
    <w:rsid w:val="00734ECB"/>
    <w:rsid w:val="0073639F"/>
    <w:rsid w:val="0073658C"/>
    <w:rsid w:val="0073682E"/>
    <w:rsid w:val="007369BD"/>
    <w:rsid w:val="00736A7C"/>
    <w:rsid w:val="00737DF9"/>
    <w:rsid w:val="0074112C"/>
    <w:rsid w:val="00741F4F"/>
    <w:rsid w:val="007426F1"/>
    <w:rsid w:val="00742781"/>
    <w:rsid w:val="00742EA6"/>
    <w:rsid w:val="007436D6"/>
    <w:rsid w:val="00743EDF"/>
    <w:rsid w:val="007441F7"/>
    <w:rsid w:val="00744BDC"/>
    <w:rsid w:val="0074584F"/>
    <w:rsid w:val="0074662D"/>
    <w:rsid w:val="007469DE"/>
    <w:rsid w:val="007504C8"/>
    <w:rsid w:val="00750BF0"/>
    <w:rsid w:val="007511F1"/>
    <w:rsid w:val="00751D0C"/>
    <w:rsid w:val="00751F66"/>
    <w:rsid w:val="0075209F"/>
    <w:rsid w:val="00753CE4"/>
    <w:rsid w:val="007545A1"/>
    <w:rsid w:val="00754CED"/>
    <w:rsid w:val="00755066"/>
    <w:rsid w:val="007552D6"/>
    <w:rsid w:val="0075588A"/>
    <w:rsid w:val="00755BF4"/>
    <w:rsid w:val="00755F15"/>
    <w:rsid w:val="0075657D"/>
    <w:rsid w:val="00756A61"/>
    <w:rsid w:val="00756F84"/>
    <w:rsid w:val="0075770E"/>
    <w:rsid w:val="0075783B"/>
    <w:rsid w:val="00757B14"/>
    <w:rsid w:val="00757E94"/>
    <w:rsid w:val="00761902"/>
    <w:rsid w:val="00761E14"/>
    <w:rsid w:val="00763171"/>
    <w:rsid w:val="007634C2"/>
    <w:rsid w:val="0076577A"/>
    <w:rsid w:val="0076715C"/>
    <w:rsid w:val="00767425"/>
    <w:rsid w:val="00767CEA"/>
    <w:rsid w:val="00771692"/>
    <w:rsid w:val="007717B7"/>
    <w:rsid w:val="0077190E"/>
    <w:rsid w:val="00771B82"/>
    <w:rsid w:val="00771C74"/>
    <w:rsid w:val="00772A54"/>
    <w:rsid w:val="00772B8F"/>
    <w:rsid w:val="007730B2"/>
    <w:rsid w:val="00773A0D"/>
    <w:rsid w:val="00773A73"/>
    <w:rsid w:val="00773E81"/>
    <w:rsid w:val="00774B3B"/>
    <w:rsid w:val="007753F9"/>
    <w:rsid w:val="00775DF1"/>
    <w:rsid w:val="00776859"/>
    <w:rsid w:val="00777407"/>
    <w:rsid w:val="00777D1C"/>
    <w:rsid w:val="007806A3"/>
    <w:rsid w:val="00780AC0"/>
    <w:rsid w:val="00781024"/>
    <w:rsid w:val="007810D1"/>
    <w:rsid w:val="00781E24"/>
    <w:rsid w:val="0078290E"/>
    <w:rsid w:val="00783276"/>
    <w:rsid w:val="00783F60"/>
    <w:rsid w:val="00783FEB"/>
    <w:rsid w:val="00784CAF"/>
    <w:rsid w:val="00784E8A"/>
    <w:rsid w:val="007855B6"/>
    <w:rsid w:val="0078583A"/>
    <w:rsid w:val="00785A78"/>
    <w:rsid w:val="00786086"/>
    <w:rsid w:val="00786127"/>
    <w:rsid w:val="00787B5A"/>
    <w:rsid w:val="00791A18"/>
    <w:rsid w:val="0079266B"/>
    <w:rsid w:val="00793212"/>
    <w:rsid w:val="00794785"/>
    <w:rsid w:val="00794D3D"/>
    <w:rsid w:val="00795019"/>
    <w:rsid w:val="00795A81"/>
    <w:rsid w:val="00795DE5"/>
    <w:rsid w:val="0079637E"/>
    <w:rsid w:val="00796580"/>
    <w:rsid w:val="007974A5"/>
    <w:rsid w:val="00797E8B"/>
    <w:rsid w:val="007A00E6"/>
    <w:rsid w:val="007A016F"/>
    <w:rsid w:val="007A05AD"/>
    <w:rsid w:val="007A1419"/>
    <w:rsid w:val="007A22B0"/>
    <w:rsid w:val="007A3638"/>
    <w:rsid w:val="007A458C"/>
    <w:rsid w:val="007A5B6A"/>
    <w:rsid w:val="007A6ACB"/>
    <w:rsid w:val="007A715A"/>
    <w:rsid w:val="007A791F"/>
    <w:rsid w:val="007B0A01"/>
    <w:rsid w:val="007B0F60"/>
    <w:rsid w:val="007B1FD1"/>
    <w:rsid w:val="007B2271"/>
    <w:rsid w:val="007B2603"/>
    <w:rsid w:val="007B2823"/>
    <w:rsid w:val="007B2BC6"/>
    <w:rsid w:val="007B3B84"/>
    <w:rsid w:val="007B5076"/>
    <w:rsid w:val="007B551E"/>
    <w:rsid w:val="007B7568"/>
    <w:rsid w:val="007B7A52"/>
    <w:rsid w:val="007B7DA1"/>
    <w:rsid w:val="007C0AC4"/>
    <w:rsid w:val="007C0E69"/>
    <w:rsid w:val="007C0FB0"/>
    <w:rsid w:val="007C1A01"/>
    <w:rsid w:val="007C24BD"/>
    <w:rsid w:val="007C3445"/>
    <w:rsid w:val="007C37CC"/>
    <w:rsid w:val="007C5147"/>
    <w:rsid w:val="007C6348"/>
    <w:rsid w:val="007C724A"/>
    <w:rsid w:val="007C755A"/>
    <w:rsid w:val="007D063D"/>
    <w:rsid w:val="007D0F09"/>
    <w:rsid w:val="007D272F"/>
    <w:rsid w:val="007D3236"/>
    <w:rsid w:val="007D336E"/>
    <w:rsid w:val="007D3651"/>
    <w:rsid w:val="007D47A9"/>
    <w:rsid w:val="007D573D"/>
    <w:rsid w:val="007D581E"/>
    <w:rsid w:val="007D5AC1"/>
    <w:rsid w:val="007D60BF"/>
    <w:rsid w:val="007D610B"/>
    <w:rsid w:val="007D6923"/>
    <w:rsid w:val="007D69D8"/>
    <w:rsid w:val="007D6B3B"/>
    <w:rsid w:val="007D6C12"/>
    <w:rsid w:val="007D6D02"/>
    <w:rsid w:val="007D6EA3"/>
    <w:rsid w:val="007D6FED"/>
    <w:rsid w:val="007E000A"/>
    <w:rsid w:val="007E001C"/>
    <w:rsid w:val="007E03B7"/>
    <w:rsid w:val="007E16E8"/>
    <w:rsid w:val="007E2383"/>
    <w:rsid w:val="007E2DA8"/>
    <w:rsid w:val="007E3AA0"/>
    <w:rsid w:val="007E4937"/>
    <w:rsid w:val="007E4B1A"/>
    <w:rsid w:val="007E5278"/>
    <w:rsid w:val="007E645B"/>
    <w:rsid w:val="007E67B2"/>
    <w:rsid w:val="007E6958"/>
    <w:rsid w:val="007E6B28"/>
    <w:rsid w:val="007E6D49"/>
    <w:rsid w:val="007E6DBF"/>
    <w:rsid w:val="007E6EC7"/>
    <w:rsid w:val="007E7396"/>
    <w:rsid w:val="007E7503"/>
    <w:rsid w:val="007E75D6"/>
    <w:rsid w:val="007E761C"/>
    <w:rsid w:val="007E7861"/>
    <w:rsid w:val="007E79E5"/>
    <w:rsid w:val="007E7A51"/>
    <w:rsid w:val="007E7A9F"/>
    <w:rsid w:val="007E7B3A"/>
    <w:rsid w:val="007E7B3E"/>
    <w:rsid w:val="007E7D1F"/>
    <w:rsid w:val="007F04A8"/>
    <w:rsid w:val="007F1C68"/>
    <w:rsid w:val="007F24BF"/>
    <w:rsid w:val="007F2E92"/>
    <w:rsid w:val="007F3844"/>
    <w:rsid w:val="007F424C"/>
    <w:rsid w:val="007F44A3"/>
    <w:rsid w:val="007F469B"/>
    <w:rsid w:val="007F484D"/>
    <w:rsid w:val="007F5A7A"/>
    <w:rsid w:val="007F66D9"/>
    <w:rsid w:val="007F6DC5"/>
    <w:rsid w:val="007F7801"/>
    <w:rsid w:val="007F7D9C"/>
    <w:rsid w:val="00801DC9"/>
    <w:rsid w:val="00801FD5"/>
    <w:rsid w:val="00802226"/>
    <w:rsid w:val="00802F3B"/>
    <w:rsid w:val="00803C43"/>
    <w:rsid w:val="00806000"/>
    <w:rsid w:val="00807525"/>
    <w:rsid w:val="008077F0"/>
    <w:rsid w:val="00810792"/>
    <w:rsid w:val="00811814"/>
    <w:rsid w:val="008119D4"/>
    <w:rsid w:val="00811F05"/>
    <w:rsid w:val="00813A0D"/>
    <w:rsid w:val="00813B4E"/>
    <w:rsid w:val="008145F7"/>
    <w:rsid w:val="00815EAD"/>
    <w:rsid w:val="008163BD"/>
    <w:rsid w:val="008179D5"/>
    <w:rsid w:val="00817A63"/>
    <w:rsid w:val="00820536"/>
    <w:rsid w:val="00820E85"/>
    <w:rsid w:val="00821205"/>
    <w:rsid w:val="00821347"/>
    <w:rsid w:val="00822D04"/>
    <w:rsid w:val="00823686"/>
    <w:rsid w:val="008239F6"/>
    <w:rsid w:val="00823C08"/>
    <w:rsid w:val="008244C5"/>
    <w:rsid w:val="0082563F"/>
    <w:rsid w:val="0082571D"/>
    <w:rsid w:val="008258CF"/>
    <w:rsid w:val="008264F7"/>
    <w:rsid w:val="00826AE9"/>
    <w:rsid w:val="00827503"/>
    <w:rsid w:val="00827821"/>
    <w:rsid w:val="008303CA"/>
    <w:rsid w:val="00830B09"/>
    <w:rsid w:val="0083148C"/>
    <w:rsid w:val="0083187A"/>
    <w:rsid w:val="00831F19"/>
    <w:rsid w:val="00831F2D"/>
    <w:rsid w:val="00832462"/>
    <w:rsid w:val="008326E2"/>
    <w:rsid w:val="00832A7F"/>
    <w:rsid w:val="00834751"/>
    <w:rsid w:val="0083526D"/>
    <w:rsid w:val="00835675"/>
    <w:rsid w:val="00835D00"/>
    <w:rsid w:val="00835FF2"/>
    <w:rsid w:val="008360E9"/>
    <w:rsid w:val="008363D2"/>
    <w:rsid w:val="008373EA"/>
    <w:rsid w:val="008378B5"/>
    <w:rsid w:val="0084014D"/>
    <w:rsid w:val="00841CF4"/>
    <w:rsid w:val="00841FC6"/>
    <w:rsid w:val="00842CAB"/>
    <w:rsid w:val="00843CEE"/>
    <w:rsid w:val="008445DE"/>
    <w:rsid w:val="00844966"/>
    <w:rsid w:val="00844B49"/>
    <w:rsid w:val="008458C1"/>
    <w:rsid w:val="00845A20"/>
    <w:rsid w:val="008467B2"/>
    <w:rsid w:val="00846F06"/>
    <w:rsid w:val="008475EC"/>
    <w:rsid w:val="00850446"/>
    <w:rsid w:val="00851101"/>
    <w:rsid w:val="00851989"/>
    <w:rsid w:val="00851E49"/>
    <w:rsid w:val="008530B8"/>
    <w:rsid w:val="008537C1"/>
    <w:rsid w:val="00853927"/>
    <w:rsid w:val="00853F53"/>
    <w:rsid w:val="00854F4D"/>
    <w:rsid w:val="00855BA1"/>
    <w:rsid w:val="008568B5"/>
    <w:rsid w:val="00857962"/>
    <w:rsid w:val="00857D0B"/>
    <w:rsid w:val="0086024B"/>
    <w:rsid w:val="00861F46"/>
    <w:rsid w:val="0086217B"/>
    <w:rsid w:val="00862788"/>
    <w:rsid w:val="008637C9"/>
    <w:rsid w:val="00863B79"/>
    <w:rsid w:val="0086494E"/>
    <w:rsid w:val="0086546C"/>
    <w:rsid w:val="008656AD"/>
    <w:rsid w:val="0086587C"/>
    <w:rsid w:val="00865B46"/>
    <w:rsid w:val="00866B4B"/>
    <w:rsid w:val="00866C29"/>
    <w:rsid w:val="00867099"/>
    <w:rsid w:val="0086772C"/>
    <w:rsid w:val="008679F7"/>
    <w:rsid w:val="00870296"/>
    <w:rsid w:val="00870B18"/>
    <w:rsid w:val="00870C56"/>
    <w:rsid w:val="00870D05"/>
    <w:rsid w:val="008714BF"/>
    <w:rsid w:val="0087157E"/>
    <w:rsid w:val="008716CD"/>
    <w:rsid w:val="00872031"/>
    <w:rsid w:val="00873C37"/>
    <w:rsid w:val="00874066"/>
    <w:rsid w:val="00874425"/>
    <w:rsid w:val="00874E4D"/>
    <w:rsid w:val="008751F5"/>
    <w:rsid w:val="008752D1"/>
    <w:rsid w:val="00876138"/>
    <w:rsid w:val="00876E74"/>
    <w:rsid w:val="00877497"/>
    <w:rsid w:val="008776B8"/>
    <w:rsid w:val="0087788E"/>
    <w:rsid w:val="008779E3"/>
    <w:rsid w:val="00880D9A"/>
    <w:rsid w:val="00880EDA"/>
    <w:rsid w:val="00881851"/>
    <w:rsid w:val="00882E46"/>
    <w:rsid w:val="00884D44"/>
    <w:rsid w:val="00885C9A"/>
    <w:rsid w:val="00886BA1"/>
    <w:rsid w:val="008870AF"/>
    <w:rsid w:val="00887F12"/>
    <w:rsid w:val="00890357"/>
    <w:rsid w:val="008913EE"/>
    <w:rsid w:val="0089194D"/>
    <w:rsid w:val="00891E4A"/>
    <w:rsid w:val="00892D30"/>
    <w:rsid w:val="0089386E"/>
    <w:rsid w:val="008939F8"/>
    <w:rsid w:val="00894370"/>
    <w:rsid w:val="00894AAE"/>
    <w:rsid w:val="008978E4"/>
    <w:rsid w:val="00897934"/>
    <w:rsid w:val="00897C5E"/>
    <w:rsid w:val="008A191A"/>
    <w:rsid w:val="008A28AD"/>
    <w:rsid w:val="008A3BAD"/>
    <w:rsid w:val="008A4AAD"/>
    <w:rsid w:val="008A4C4F"/>
    <w:rsid w:val="008A4CA3"/>
    <w:rsid w:val="008A4FBA"/>
    <w:rsid w:val="008A5036"/>
    <w:rsid w:val="008A74E5"/>
    <w:rsid w:val="008A7809"/>
    <w:rsid w:val="008B107C"/>
    <w:rsid w:val="008B11D1"/>
    <w:rsid w:val="008B1909"/>
    <w:rsid w:val="008B1BDF"/>
    <w:rsid w:val="008B1C6D"/>
    <w:rsid w:val="008B31F1"/>
    <w:rsid w:val="008B3CCC"/>
    <w:rsid w:val="008B3D7D"/>
    <w:rsid w:val="008B4141"/>
    <w:rsid w:val="008B4287"/>
    <w:rsid w:val="008B4E5A"/>
    <w:rsid w:val="008B521B"/>
    <w:rsid w:val="008B540D"/>
    <w:rsid w:val="008B56AA"/>
    <w:rsid w:val="008B5C33"/>
    <w:rsid w:val="008B7292"/>
    <w:rsid w:val="008B7DEC"/>
    <w:rsid w:val="008C065D"/>
    <w:rsid w:val="008C213C"/>
    <w:rsid w:val="008C22A1"/>
    <w:rsid w:val="008C2EC5"/>
    <w:rsid w:val="008C3073"/>
    <w:rsid w:val="008C3530"/>
    <w:rsid w:val="008C3C61"/>
    <w:rsid w:val="008C4093"/>
    <w:rsid w:val="008C431B"/>
    <w:rsid w:val="008C4787"/>
    <w:rsid w:val="008C565A"/>
    <w:rsid w:val="008C57F7"/>
    <w:rsid w:val="008C5B1E"/>
    <w:rsid w:val="008C5B35"/>
    <w:rsid w:val="008C7BF7"/>
    <w:rsid w:val="008D087B"/>
    <w:rsid w:val="008D1B2B"/>
    <w:rsid w:val="008D1FD6"/>
    <w:rsid w:val="008D255E"/>
    <w:rsid w:val="008D2904"/>
    <w:rsid w:val="008D3044"/>
    <w:rsid w:val="008D3865"/>
    <w:rsid w:val="008D3E17"/>
    <w:rsid w:val="008D4397"/>
    <w:rsid w:val="008D4537"/>
    <w:rsid w:val="008D4CF6"/>
    <w:rsid w:val="008D4D82"/>
    <w:rsid w:val="008D4FC4"/>
    <w:rsid w:val="008D5FAC"/>
    <w:rsid w:val="008D70CC"/>
    <w:rsid w:val="008D750C"/>
    <w:rsid w:val="008D783E"/>
    <w:rsid w:val="008E08C6"/>
    <w:rsid w:val="008E0BE2"/>
    <w:rsid w:val="008E16E0"/>
    <w:rsid w:val="008E1AC9"/>
    <w:rsid w:val="008E2C3C"/>
    <w:rsid w:val="008E349A"/>
    <w:rsid w:val="008E3EB2"/>
    <w:rsid w:val="008E438F"/>
    <w:rsid w:val="008E44EB"/>
    <w:rsid w:val="008E642C"/>
    <w:rsid w:val="008E6B74"/>
    <w:rsid w:val="008E6CDA"/>
    <w:rsid w:val="008E6E9E"/>
    <w:rsid w:val="008E71EC"/>
    <w:rsid w:val="008E7766"/>
    <w:rsid w:val="008F1532"/>
    <w:rsid w:val="008F1735"/>
    <w:rsid w:val="008F17E3"/>
    <w:rsid w:val="008F1986"/>
    <w:rsid w:val="008F2235"/>
    <w:rsid w:val="008F25FA"/>
    <w:rsid w:val="008F2A17"/>
    <w:rsid w:val="008F2BD8"/>
    <w:rsid w:val="008F363B"/>
    <w:rsid w:val="008F4883"/>
    <w:rsid w:val="008F4A86"/>
    <w:rsid w:val="008F57F6"/>
    <w:rsid w:val="008F5B88"/>
    <w:rsid w:val="008F64D8"/>
    <w:rsid w:val="008F687E"/>
    <w:rsid w:val="008F6930"/>
    <w:rsid w:val="008F6F6B"/>
    <w:rsid w:val="008F736D"/>
    <w:rsid w:val="009003E0"/>
    <w:rsid w:val="009015EF"/>
    <w:rsid w:val="0090163F"/>
    <w:rsid w:val="0090252D"/>
    <w:rsid w:val="009027DE"/>
    <w:rsid w:val="009028EC"/>
    <w:rsid w:val="00902C2A"/>
    <w:rsid w:val="00902E5F"/>
    <w:rsid w:val="0090440C"/>
    <w:rsid w:val="0090469E"/>
    <w:rsid w:val="009051B6"/>
    <w:rsid w:val="009053DF"/>
    <w:rsid w:val="009059C3"/>
    <w:rsid w:val="00905C0A"/>
    <w:rsid w:val="00905DAA"/>
    <w:rsid w:val="00906572"/>
    <w:rsid w:val="00906A82"/>
    <w:rsid w:val="009079F8"/>
    <w:rsid w:val="00911731"/>
    <w:rsid w:val="00911EFA"/>
    <w:rsid w:val="009121F5"/>
    <w:rsid w:val="00912E7A"/>
    <w:rsid w:val="0091488B"/>
    <w:rsid w:val="00914C76"/>
    <w:rsid w:val="009154CB"/>
    <w:rsid w:val="009165E6"/>
    <w:rsid w:val="0091668A"/>
    <w:rsid w:val="00916787"/>
    <w:rsid w:val="00917163"/>
    <w:rsid w:val="00917649"/>
    <w:rsid w:val="00917695"/>
    <w:rsid w:val="00920493"/>
    <w:rsid w:val="00920D26"/>
    <w:rsid w:val="00920FFE"/>
    <w:rsid w:val="0092109D"/>
    <w:rsid w:val="00921915"/>
    <w:rsid w:val="009219BB"/>
    <w:rsid w:val="00922383"/>
    <w:rsid w:val="009226EC"/>
    <w:rsid w:val="009228D0"/>
    <w:rsid w:val="00922EA4"/>
    <w:rsid w:val="00923679"/>
    <w:rsid w:val="00924016"/>
    <w:rsid w:val="00924A0D"/>
    <w:rsid w:val="009257B9"/>
    <w:rsid w:val="00926832"/>
    <w:rsid w:val="00926B40"/>
    <w:rsid w:val="00926F61"/>
    <w:rsid w:val="00930C64"/>
    <w:rsid w:val="00931165"/>
    <w:rsid w:val="009316A7"/>
    <w:rsid w:val="0093277D"/>
    <w:rsid w:val="00932CCB"/>
    <w:rsid w:val="0093311C"/>
    <w:rsid w:val="009337AD"/>
    <w:rsid w:val="00933B53"/>
    <w:rsid w:val="009343C2"/>
    <w:rsid w:val="009343DF"/>
    <w:rsid w:val="009350FF"/>
    <w:rsid w:val="0093553C"/>
    <w:rsid w:val="00935615"/>
    <w:rsid w:val="00937A11"/>
    <w:rsid w:val="00940B40"/>
    <w:rsid w:val="00943E0E"/>
    <w:rsid w:val="0094441B"/>
    <w:rsid w:val="0094461D"/>
    <w:rsid w:val="00944C77"/>
    <w:rsid w:val="00944CEB"/>
    <w:rsid w:val="00944EE2"/>
    <w:rsid w:val="00945267"/>
    <w:rsid w:val="00945457"/>
    <w:rsid w:val="00945649"/>
    <w:rsid w:val="009476E7"/>
    <w:rsid w:val="00947FC9"/>
    <w:rsid w:val="009516DB"/>
    <w:rsid w:val="0095218F"/>
    <w:rsid w:val="009524C7"/>
    <w:rsid w:val="0095301C"/>
    <w:rsid w:val="0095308F"/>
    <w:rsid w:val="0095309D"/>
    <w:rsid w:val="00953E37"/>
    <w:rsid w:val="009540C4"/>
    <w:rsid w:val="00954473"/>
    <w:rsid w:val="00954BC0"/>
    <w:rsid w:val="009563F3"/>
    <w:rsid w:val="009564B7"/>
    <w:rsid w:val="00957395"/>
    <w:rsid w:val="0095767A"/>
    <w:rsid w:val="00957C11"/>
    <w:rsid w:val="009625CE"/>
    <w:rsid w:val="00962B42"/>
    <w:rsid w:val="00963CCE"/>
    <w:rsid w:val="00967180"/>
    <w:rsid w:val="00967A48"/>
    <w:rsid w:val="00967BEF"/>
    <w:rsid w:val="00967C23"/>
    <w:rsid w:val="00970CFC"/>
    <w:rsid w:val="00971532"/>
    <w:rsid w:val="009727BD"/>
    <w:rsid w:val="009733BB"/>
    <w:rsid w:val="0097382A"/>
    <w:rsid w:val="0097428E"/>
    <w:rsid w:val="0097480F"/>
    <w:rsid w:val="009763EA"/>
    <w:rsid w:val="00977C15"/>
    <w:rsid w:val="009800C2"/>
    <w:rsid w:val="00980B5D"/>
    <w:rsid w:val="00980D0D"/>
    <w:rsid w:val="00980D43"/>
    <w:rsid w:val="00980D67"/>
    <w:rsid w:val="00980DD6"/>
    <w:rsid w:val="0098233C"/>
    <w:rsid w:val="0098245D"/>
    <w:rsid w:val="00982C50"/>
    <w:rsid w:val="00982C76"/>
    <w:rsid w:val="00983B4B"/>
    <w:rsid w:val="009846DF"/>
    <w:rsid w:val="00984BED"/>
    <w:rsid w:val="00985BB6"/>
    <w:rsid w:val="009862A3"/>
    <w:rsid w:val="00986CE7"/>
    <w:rsid w:val="00987BB2"/>
    <w:rsid w:val="00987F54"/>
    <w:rsid w:val="00987FDC"/>
    <w:rsid w:val="00991E14"/>
    <w:rsid w:val="009926E7"/>
    <w:rsid w:val="00992EC1"/>
    <w:rsid w:val="00993658"/>
    <w:rsid w:val="00993884"/>
    <w:rsid w:val="00993A1F"/>
    <w:rsid w:val="00993FE2"/>
    <w:rsid w:val="009964B3"/>
    <w:rsid w:val="00996518"/>
    <w:rsid w:val="0099726C"/>
    <w:rsid w:val="009975A6"/>
    <w:rsid w:val="00997A8A"/>
    <w:rsid w:val="00997BC0"/>
    <w:rsid w:val="009A005C"/>
    <w:rsid w:val="009A0180"/>
    <w:rsid w:val="009A0613"/>
    <w:rsid w:val="009A13A0"/>
    <w:rsid w:val="009A1566"/>
    <w:rsid w:val="009A2805"/>
    <w:rsid w:val="009A3521"/>
    <w:rsid w:val="009A356D"/>
    <w:rsid w:val="009A3E20"/>
    <w:rsid w:val="009A40F6"/>
    <w:rsid w:val="009A5BEA"/>
    <w:rsid w:val="009A601D"/>
    <w:rsid w:val="009A64D0"/>
    <w:rsid w:val="009A710D"/>
    <w:rsid w:val="009A741B"/>
    <w:rsid w:val="009A7F83"/>
    <w:rsid w:val="009B08F9"/>
    <w:rsid w:val="009B10D3"/>
    <w:rsid w:val="009B15F4"/>
    <w:rsid w:val="009B20CA"/>
    <w:rsid w:val="009B21CF"/>
    <w:rsid w:val="009B2645"/>
    <w:rsid w:val="009B286E"/>
    <w:rsid w:val="009B28F8"/>
    <w:rsid w:val="009B3200"/>
    <w:rsid w:val="009B3912"/>
    <w:rsid w:val="009B3C8B"/>
    <w:rsid w:val="009B42F5"/>
    <w:rsid w:val="009B4844"/>
    <w:rsid w:val="009B5D79"/>
    <w:rsid w:val="009B5DB0"/>
    <w:rsid w:val="009B5E0D"/>
    <w:rsid w:val="009B664A"/>
    <w:rsid w:val="009B6CAE"/>
    <w:rsid w:val="009B715B"/>
    <w:rsid w:val="009B7CFE"/>
    <w:rsid w:val="009C0029"/>
    <w:rsid w:val="009C0D91"/>
    <w:rsid w:val="009C1A1A"/>
    <w:rsid w:val="009C1CDB"/>
    <w:rsid w:val="009C2392"/>
    <w:rsid w:val="009C2680"/>
    <w:rsid w:val="009C2795"/>
    <w:rsid w:val="009C2DD9"/>
    <w:rsid w:val="009C2F7C"/>
    <w:rsid w:val="009C5125"/>
    <w:rsid w:val="009C6022"/>
    <w:rsid w:val="009C6C94"/>
    <w:rsid w:val="009C70CE"/>
    <w:rsid w:val="009C72E1"/>
    <w:rsid w:val="009C7742"/>
    <w:rsid w:val="009D05E9"/>
    <w:rsid w:val="009D0CD9"/>
    <w:rsid w:val="009D10BC"/>
    <w:rsid w:val="009D1661"/>
    <w:rsid w:val="009D223C"/>
    <w:rsid w:val="009D2A0A"/>
    <w:rsid w:val="009D2F8B"/>
    <w:rsid w:val="009D338A"/>
    <w:rsid w:val="009D3BAC"/>
    <w:rsid w:val="009D4963"/>
    <w:rsid w:val="009D4F7E"/>
    <w:rsid w:val="009D56A1"/>
    <w:rsid w:val="009D6C10"/>
    <w:rsid w:val="009D6C37"/>
    <w:rsid w:val="009D71C5"/>
    <w:rsid w:val="009D750F"/>
    <w:rsid w:val="009D7809"/>
    <w:rsid w:val="009D78EF"/>
    <w:rsid w:val="009E0FF7"/>
    <w:rsid w:val="009E1AE0"/>
    <w:rsid w:val="009E1FB6"/>
    <w:rsid w:val="009E21FB"/>
    <w:rsid w:val="009E2A20"/>
    <w:rsid w:val="009E2CC2"/>
    <w:rsid w:val="009E3266"/>
    <w:rsid w:val="009E4330"/>
    <w:rsid w:val="009E4694"/>
    <w:rsid w:val="009E4B7F"/>
    <w:rsid w:val="009E4FCA"/>
    <w:rsid w:val="009E6112"/>
    <w:rsid w:val="009E6953"/>
    <w:rsid w:val="009E69E4"/>
    <w:rsid w:val="009E6BC3"/>
    <w:rsid w:val="009E6F30"/>
    <w:rsid w:val="009E7EA4"/>
    <w:rsid w:val="009E7F57"/>
    <w:rsid w:val="009F0F6D"/>
    <w:rsid w:val="009F267B"/>
    <w:rsid w:val="009F2C3B"/>
    <w:rsid w:val="009F323C"/>
    <w:rsid w:val="009F4025"/>
    <w:rsid w:val="009F54E3"/>
    <w:rsid w:val="009F6E31"/>
    <w:rsid w:val="00A006F7"/>
    <w:rsid w:val="00A00C48"/>
    <w:rsid w:val="00A01037"/>
    <w:rsid w:val="00A012D7"/>
    <w:rsid w:val="00A01750"/>
    <w:rsid w:val="00A01D8E"/>
    <w:rsid w:val="00A032A2"/>
    <w:rsid w:val="00A036EC"/>
    <w:rsid w:val="00A04182"/>
    <w:rsid w:val="00A042B5"/>
    <w:rsid w:val="00A04586"/>
    <w:rsid w:val="00A046D1"/>
    <w:rsid w:val="00A04A39"/>
    <w:rsid w:val="00A04C89"/>
    <w:rsid w:val="00A05366"/>
    <w:rsid w:val="00A05379"/>
    <w:rsid w:val="00A05D49"/>
    <w:rsid w:val="00A06291"/>
    <w:rsid w:val="00A07522"/>
    <w:rsid w:val="00A075ED"/>
    <w:rsid w:val="00A07A26"/>
    <w:rsid w:val="00A07FC3"/>
    <w:rsid w:val="00A1098A"/>
    <w:rsid w:val="00A10B43"/>
    <w:rsid w:val="00A11305"/>
    <w:rsid w:val="00A12B0C"/>
    <w:rsid w:val="00A12E42"/>
    <w:rsid w:val="00A12E53"/>
    <w:rsid w:val="00A12FAD"/>
    <w:rsid w:val="00A13F55"/>
    <w:rsid w:val="00A13FF4"/>
    <w:rsid w:val="00A15243"/>
    <w:rsid w:val="00A15565"/>
    <w:rsid w:val="00A15D62"/>
    <w:rsid w:val="00A16226"/>
    <w:rsid w:val="00A1673B"/>
    <w:rsid w:val="00A16D33"/>
    <w:rsid w:val="00A16FAA"/>
    <w:rsid w:val="00A17985"/>
    <w:rsid w:val="00A20462"/>
    <w:rsid w:val="00A2078F"/>
    <w:rsid w:val="00A20ADD"/>
    <w:rsid w:val="00A21E01"/>
    <w:rsid w:val="00A22217"/>
    <w:rsid w:val="00A22E1C"/>
    <w:rsid w:val="00A23B65"/>
    <w:rsid w:val="00A23CFF"/>
    <w:rsid w:val="00A24699"/>
    <w:rsid w:val="00A24A78"/>
    <w:rsid w:val="00A25438"/>
    <w:rsid w:val="00A25457"/>
    <w:rsid w:val="00A25892"/>
    <w:rsid w:val="00A25C66"/>
    <w:rsid w:val="00A26ACB"/>
    <w:rsid w:val="00A26DA7"/>
    <w:rsid w:val="00A27367"/>
    <w:rsid w:val="00A305DF"/>
    <w:rsid w:val="00A309EA"/>
    <w:rsid w:val="00A323BC"/>
    <w:rsid w:val="00A32691"/>
    <w:rsid w:val="00A326CE"/>
    <w:rsid w:val="00A32929"/>
    <w:rsid w:val="00A33866"/>
    <w:rsid w:val="00A3423D"/>
    <w:rsid w:val="00A3431F"/>
    <w:rsid w:val="00A352EE"/>
    <w:rsid w:val="00A35C00"/>
    <w:rsid w:val="00A35C5A"/>
    <w:rsid w:val="00A35E94"/>
    <w:rsid w:val="00A36E88"/>
    <w:rsid w:val="00A37B66"/>
    <w:rsid w:val="00A37D30"/>
    <w:rsid w:val="00A4127B"/>
    <w:rsid w:val="00A41481"/>
    <w:rsid w:val="00A41916"/>
    <w:rsid w:val="00A42A72"/>
    <w:rsid w:val="00A42DE0"/>
    <w:rsid w:val="00A43520"/>
    <w:rsid w:val="00A436E3"/>
    <w:rsid w:val="00A43993"/>
    <w:rsid w:val="00A43D8D"/>
    <w:rsid w:val="00A43F39"/>
    <w:rsid w:val="00A4412D"/>
    <w:rsid w:val="00A44580"/>
    <w:rsid w:val="00A44FD8"/>
    <w:rsid w:val="00A45FCD"/>
    <w:rsid w:val="00A46245"/>
    <w:rsid w:val="00A46AA7"/>
    <w:rsid w:val="00A46D26"/>
    <w:rsid w:val="00A47101"/>
    <w:rsid w:val="00A47464"/>
    <w:rsid w:val="00A47893"/>
    <w:rsid w:val="00A47A24"/>
    <w:rsid w:val="00A50714"/>
    <w:rsid w:val="00A50A4D"/>
    <w:rsid w:val="00A50E1D"/>
    <w:rsid w:val="00A517AA"/>
    <w:rsid w:val="00A51FE8"/>
    <w:rsid w:val="00A528D0"/>
    <w:rsid w:val="00A52D97"/>
    <w:rsid w:val="00A52FCD"/>
    <w:rsid w:val="00A534DD"/>
    <w:rsid w:val="00A550EE"/>
    <w:rsid w:val="00A558C2"/>
    <w:rsid w:val="00A55A49"/>
    <w:rsid w:val="00A56901"/>
    <w:rsid w:val="00A56B3B"/>
    <w:rsid w:val="00A571B6"/>
    <w:rsid w:val="00A6000A"/>
    <w:rsid w:val="00A60080"/>
    <w:rsid w:val="00A603BC"/>
    <w:rsid w:val="00A608A6"/>
    <w:rsid w:val="00A60965"/>
    <w:rsid w:val="00A60B2F"/>
    <w:rsid w:val="00A60F9C"/>
    <w:rsid w:val="00A617F3"/>
    <w:rsid w:val="00A62D3A"/>
    <w:rsid w:val="00A632B5"/>
    <w:rsid w:val="00A647DD"/>
    <w:rsid w:val="00A64AAD"/>
    <w:rsid w:val="00A64EEE"/>
    <w:rsid w:val="00A6528E"/>
    <w:rsid w:val="00A6551D"/>
    <w:rsid w:val="00A660FD"/>
    <w:rsid w:val="00A66527"/>
    <w:rsid w:val="00A66D51"/>
    <w:rsid w:val="00A6703E"/>
    <w:rsid w:val="00A67A74"/>
    <w:rsid w:val="00A67C4B"/>
    <w:rsid w:val="00A70637"/>
    <w:rsid w:val="00A70DC4"/>
    <w:rsid w:val="00A7121D"/>
    <w:rsid w:val="00A717B9"/>
    <w:rsid w:val="00A71CBF"/>
    <w:rsid w:val="00A7249B"/>
    <w:rsid w:val="00A7251E"/>
    <w:rsid w:val="00A7305A"/>
    <w:rsid w:val="00A74103"/>
    <w:rsid w:val="00A7445E"/>
    <w:rsid w:val="00A7463B"/>
    <w:rsid w:val="00A7511D"/>
    <w:rsid w:val="00A75E0D"/>
    <w:rsid w:val="00A7601B"/>
    <w:rsid w:val="00A77DF0"/>
    <w:rsid w:val="00A80540"/>
    <w:rsid w:val="00A8078E"/>
    <w:rsid w:val="00A81092"/>
    <w:rsid w:val="00A81C87"/>
    <w:rsid w:val="00A81CA4"/>
    <w:rsid w:val="00A81F7F"/>
    <w:rsid w:val="00A824FE"/>
    <w:rsid w:val="00A825E4"/>
    <w:rsid w:val="00A82C21"/>
    <w:rsid w:val="00A82D8F"/>
    <w:rsid w:val="00A82FBC"/>
    <w:rsid w:val="00A838E1"/>
    <w:rsid w:val="00A83BA8"/>
    <w:rsid w:val="00A842D5"/>
    <w:rsid w:val="00A846A4"/>
    <w:rsid w:val="00A8539E"/>
    <w:rsid w:val="00A87D8B"/>
    <w:rsid w:val="00A87EF9"/>
    <w:rsid w:val="00A90A77"/>
    <w:rsid w:val="00A91055"/>
    <w:rsid w:val="00A91473"/>
    <w:rsid w:val="00A91873"/>
    <w:rsid w:val="00A91B1B"/>
    <w:rsid w:val="00A92735"/>
    <w:rsid w:val="00A92946"/>
    <w:rsid w:val="00A931D0"/>
    <w:rsid w:val="00A946E0"/>
    <w:rsid w:val="00A948A8"/>
    <w:rsid w:val="00A952D4"/>
    <w:rsid w:val="00A95784"/>
    <w:rsid w:val="00A9659C"/>
    <w:rsid w:val="00A97438"/>
    <w:rsid w:val="00A97D7D"/>
    <w:rsid w:val="00A97E29"/>
    <w:rsid w:val="00A97EEB"/>
    <w:rsid w:val="00AA1228"/>
    <w:rsid w:val="00AA2086"/>
    <w:rsid w:val="00AA28A1"/>
    <w:rsid w:val="00AA2CEF"/>
    <w:rsid w:val="00AA2D65"/>
    <w:rsid w:val="00AA3298"/>
    <w:rsid w:val="00AA3722"/>
    <w:rsid w:val="00AA386B"/>
    <w:rsid w:val="00AA50C4"/>
    <w:rsid w:val="00AA5BB9"/>
    <w:rsid w:val="00AA5E8A"/>
    <w:rsid w:val="00AA6310"/>
    <w:rsid w:val="00AA66EC"/>
    <w:rsid w:val="00AA7EE3"/>
    <w:rsid w:val="00AB01DD"/>
    <w:rsid w:val="00AB08BA"/>
    <w:rsid w:val="00AB10B8"/>
    <w:rsid w:val="00AB1787"/>
    <w:rsid w:val="00AB1ECC"/>
    <w:rsid w:val="00AB1F34"/>
    <w:rsid w:val="00AB3125"/>
    <w:rsid w:val="00AB3240"/>
    <w:rsid w:val="00AB339A"/>
    <w:rsid w:val="00AB4F13"/>
    <w:rsid w:val="00AB4FA4"/>
    <w:rsid w:val="00AB61AC"/>
    <w:rsid w:val="00AB6979"/>
    <w:rsid w:val="00AB6F05"/>
    <w:rsid w:val="00AB7878"/>
    <w:rsid w:val="00AB7EBC"/>
    <w:rsid w:val="00AB7F1C"/>
    <w:rsid w:val="00AC08DD"/>
    <w:rsid w:val="00AC0FA5"/>
    <w:rsid w:val="00AC1516"/>
    <w:rsid w:val="00AC19CD"/>
    <w:rsid w:val="00AC21DD"/>
    <w:rsid w:val="00AC2798"/>
    <w:rsid w:val="00AC2B12"/>
    <w:rsid w:val="00AC3385"/>
    <w:rsid w:val="00AC39F0"/>
    <w:rsid w:val="00AC3D1A"/>
    <w:rsid w:val="00AC419A"/>
    <w:rsid w:val="00AC4519"/>
    <w:rsid w:val="00AC51A8"/>
    <w:rsid w:val="00AC5B23"/>
    <w:rsid w:val="00AC5CF6"/>
    <w:rsid w:val="00AC6078"/>
    <w:rsid w:val="00AC66A6"/>
    <w:rsid w:val="00AC7330"/>
    <w:rsid w:val="00AC74C2"/>
    <w:rsid w:val="00AC7BD7"/>
    <w:rsid w:val="00AC7C09"/>
    <w:rsid w:val="00ACA134"/>
    <w:rsid w:val="00AD0854"/>
    <w:rsid w:val="00AD1816"/>
    <w:rsid w:val="00AD1B11"/>
    <w:rsid w:val="00AD1D5F"/>
    <w:rsid w:val="00AD26FA"/>
    <w:rsid w:val="00AD2D48"/>
    <w:rsid w:val="00AD2DF1"/>
    <w:rsid w:val="00AD3196"/>
    <w:rsid w:val="00AD31E8"/>
    <w:rsid w:val="00AD401A"/>
    <w:rsid w:val="00AD4684"/>
    <w:rsid w:val="00AD4B66"/>
    <w:rsid w:val="00AD5DCC"/>
    <w:rsid w:val="00AD683F"/>
    <w:rsid w:val="00AD6A22"/>
    <w:rsid w:val="00AD6B7D"/>
    <w:rsid w:val="00AD7871"/>
    <w:rsid w:val="00AE0234"/>
    <w:rsid w:val="00AE075A"/>
    <w:rsid w:val="00AE0EF1"/>
    <w:rsid w:val="00AE1623"/>
    <w:rsid w:val="00AE2AF9"/>
    <w:rsid w:val="00AE3A66"/>
    <w:rsid w:val="00AE4144"/>
    <w:rsid w:val="00AE4B9D"/>
    <w:rsid w:val="00AE4EB6"/>
    <w:rsid w:val="00AE507B"/>
    <w:rsid w:val="00AE52A9"/>
    <w:rsid w:val="00AE5D07"/>
    <w:rsid w:val="00AE6D68"/>
    <w:rsid w:val="00AE73B8"/>
    <w:rsid w:val="00AE77D1"/>
    <w:rsid w:val="00AF0736"/>
    <w:rsid w:val="00AF0F39"/>
    <w:rsid w:val="00AF11F1"/>
    <w:rsid w:val="00AF1B6F"/>
    <w:rsid w:val="00AF1D1E"/>
    <w:rsid w:val="00AF25F6"/>
    <w:rsid w:val="00AF280D"/>
    <w:rsid w:val="00AF3635"/>
    <w:rsid w:val="00AF5B5B"/>
    <w:rsid w:val="00AF6A37"/>
    <w:rsid w:val="00AF7378"/>
    <w:rsid w:val="00AF74CC"/>
    <w:rsid w:val="00AF74DB"/>
    <w:rsid w:val="00B007AD"/>
    <w:rsid w:val="00B00BED"/>
    <w:rsid w:val="00B013F1"/>
    <w:rsid w:val="00B014F9"/>
    <w:rsid w:val="00B01DB5"/>
    <w:rsid w:val="00B022F7"/>
    <w:rsid w:val="00B0239F"/>
    <w:rsid w:val="00B02A92"/>
    <w:rsid w:val="00B030AD"/>
    <w:rsid w:val="00B0358A"/>
    <w:rsid w:val="00B04824"/>
    <w:rsid w:val="00B05682"/>
    <w:rsid w:val="00B05801"/>
    <w:rsid w:val="00B05B72"/>
    <w:rsid w:val="00B05CE0"/>
    <w:rsid w:val="00B0600B"/>
    <w:rsid w:val="00B072F1"/>
    <w:rsid w:val="00B074BD"/>
    <w:rsid w:val="00B10D14"/>
    <w:rsid w:val="00B1128F"/>
    <w:rsid w:val="00B12978"/>
    <w:rsid w:val="00B12FD9"/>
    <w:rsid w:val="00B1336B"/>
    <w:rsid w:val="00B14AA7"/>
    <w:rsid w:val="00B15483"/>
    <w:rsid w:val="00B15AA2"/>
    <w:rsid w:val="00B15EA0"/>
    <w:rsid w:val="00B16BF6"/>
    <w:rsid w:val="00B16D52"/>
    <w:rsid w:val="00B16DB0"/>
    <w:rsid w:val="00B176EA"/>
    <w:rsid w:val="00B20082"/>
    <w:rsid w:val="00B20114"/>
    <w:rsid w:val="00B21029"/>
    <w:rsid w:val="00B21298"/>
    <w:rsid w:val="00B216FF"/>
    <w:rsid w:val="00B22023"/>
    <w:rsid w:val="00B22D2B"/>
    <w:rsid w:val="00B22FA3"/>
    <w:rsid w:val="00B2308F"/>
    <w:rsid w:val="00B23A0B"/>
    <w:rsid w:val="00B24AC0"/>
    <w:rsid w:val="00B25F6E"/>
    <w:rsid w:val="00B26D5F"/>
    <w:rsid w:val="00B3104D"/>
    <w:rsid w:val="00B314FE"/>
    <w:rsid w:val="00B31BF4"/>
    <w:rsid w:val="00B31E63"/>
    <w:rsid w:val="00B32950"/>
    <w:rsid w:val="00B32D75"/>
    <w:rsid w:val="00B32F61"/>
    <w:rsid w:val="00B333F6"/>
    <w:rsid w:val="00B33AC2"/>
    <w:rsid w:val="00B34CA0"/>
    <w:rsid w:val="00B35878"/>
    <w:rsid w:val="00B3680C"/>
    <w:rsid w:val="00B36B4D"/>
    <w:rsid w:val="00B36E2B"/>
    <w:rsid w:val="00B37A11"/>
    <w:rsid w:val="00B41636"/>
    <w:rsid w:val="00B41764"/>
    <w:rsid w:val="00B41BBC"/>
    <w:rsid w:val="00B41D19"/>
    <w:rsid w:val="00B420CB"/>
    <w:rsid w:val="00B42605"/>
    <w:rsid w:val="00B43AC5"/>
    <w:rsid w:val="00B4611C"/>
    <w:rsid w:val="00B466D1"/>
    <w:rsid w:val="00B5047F"/>
    <w:rsid w:val="00B504AC"/>
    <w:rsid w:val="00B50727"/>
    <w:rsid w:val="00B5090F"/>
    <w:rsid w:val="00B5393E"/>
    <w:rsid w:val="00B53F00"/>
    <w:rsid w:val="00B54183"/>
    <w:rsid w:val="00B542BD"/>
    <w:rsid w:val="00B560CD"/>
    <w:rsid w:val="00B56155"/>
    <w:rsid w:val="00B56CE5"/>
    <w:rsid w:val="00B56E6E"/>
    <w:rsid w:val="00B5776F"/>
    <w:rsid w:val="00B578A3"/>
    <w:rsid w:val="00B57FF7"/>
    <w:rsid w:val="00B60033"/>
    <w:rsid w:val="00B61E3B"/>
    <w:rsid w:val="00B633B4"/>
    <w:rsid w:val="00B634AC"/>
    <w:rsid w:val="00B63574"/>
    <w:rsid w:val="00B644FF"/>
    <w:rsid w:val="00B64C75"/>
    <w:rsid w:val="00B65190"/>
    <w:rsid w:val="00B65592"/>
    <w:rsid w:val="00B67999"/>
    <w:rsid w:val="00B67DE7"/>
    <w:rsid w:val="00B70E77"/>
    <w:rsid w:val="00B7159B"/>
    <w:rsid w:val="00B7186C"/>
    <w:rsid w:val="00B72F70"/>
    <w:rsid w:val="00B73DD6"/>
    <w:rsid w:val="00B74324"/>
    <w:rsid w:val="00B74798"/>
    <w:rsid w:val="00B747E5"/>
    <w:rsid w:val="00B74BDE"/>
    <w:rsid w:val="00B7551A"/>
    <w:rsid w:val="00B75B8C"/>
    <w:rsid w:val="00B75E09"/>
    <w:rsid w:val="00B75F65"/>
    <w:rsid w:val="00B763EC"/>
    <w:rsid w:val="00B76612"/>
    <w:rsid w:val="00B76ABA"/>
    <w:rsid w:val="00B76BCD"/>
    <w:rsid w:val="00B7757B"/>
    <w:rsid w:val="00B7766E"/>
    <w:rsid w:val="00B7772D"/>
    <w:rsid w:val="00B778EE"/>
    <w:rsid w:val="00B779A0"/>
    <w:rsid w:val="00B80136"/>
    <w:rsid w:val="00B80AAE"/>
    <w:rsid w:val="00B815BF"/>
    <w:rsid w:val="00B81878"/>
    <w:rsid w:val="00B827EA"/>
    <w:rsid w:val="00B82B25"/>
    <w:rsid w:val="00B8325D"/>
    <w:rsid w:val="00B8351C"/>
    <w:rsid w:val="00B835B0"/>
    <w:rsid w:val="00B836C3"/>
    <w:rsid w:val="00B84E3C"/>
    <w:rsid w:val="00B8511D"/>
    <w:rsid w:val="00B85BD8"/>
    <w:rsid w:val="00B85E8A"/>
    <w:rsid w:val="00B8788B"/>
    <w:rsid w:val="00B8789A"/>
    <w:rsid w:val="00B901B9"/>
    <w:rsid w:val="00B90592"/>
    <w:rsid w:val="00B908EE"/>
    <w:rsid w:val="00B90B8A"/>
    <w:rsid w:val="00B916CE"/>
    <w:rsid w:val="00B91C85"/>
    <w:rsid w:val="00B92CC7"/>
    <w:rsid w:val="00B93E06"/>
    <w:rsid w:val="00B93FF2"/>
    <w:rsid w:val="00B95014"/>
    <w:rsid w:val="00B96F8B"/>
    <w:rsid w:val="00B978C1"/>
    <w:rsid w:val="00B97B6F"/>
    <w:rsid w:val="00B97DAD"/>
    <w:rsid w:val="00BA01E1"/>
    <w:rsid w:val="00BA03E4"/>
    <w:rsid w:val="00BA0419"/>
    <w:rsid w:val="00BA0DEB"/>
    <w:rsid w:val="00BA0E63"/>
    <w:rsid w:val="00BA21ED"/>
    <w:rsid w:val="00BA262B"/>
    <w:rsid w:val="00BA3B9B"/>
    <w:rsid w:val="00BA3DE1"/>
    <w:rsid w:val="00BA4D82"/>
    <w:rsid w:val="00BA5359"/>
    <w:rsid w:val="00BA651A"/>
    <w:rsid w:val="00BA711E"/>
    <w:rsid w:val="00BA768B"/>
    <w:rsid w:val="00BB0685"/>
    <w:rsid w:val="00BB0A09"/>
    <w:rsid w:val="00BB189E"/>
    <w:rsid w:val="00BB305D"/>
    <w:rsid w:val="00BB30B6"/>
    <w:rsid w:val="00BB33C1"/>
    <w:rsid w:val="00BB53FA"/>
    <w:rsid w:val="00BB5A9D"/>
    <w:rsid w:val="00BB5AB3"/>
    <w:rsid w:val="00BB646E"/>
    <w:rsid w:val="00BB6EA5"/>
    <w:rsid w:val="00BC0343"/>
    <w:rsid w:val="00BC13CB"/>
    <w:rsid w:val="00BC1F7E"/>
    <w:rsid w:val="00BC24DA"/>
    <w:rsid w:val="00BC32D5"/>
    <w:rsid w:val="00BC3DF4"/>
    <w:rsid w:val="00BC3F5F"/>
    <w:rsid w:val="00BC48BD"/>
    <w:rsid w:val="00BC48D9"/>
    <w:rsid w:val="00BC4A22"/>
    <w:rsid w:val="00BC4CD0"/>
    <w:rsid w:val="00BC5392"/>
    <w:rsid w:val="00BC652A"/>
    <w:rsid w:val="00BC66A3"/>
    <w:rsid w:val="00BC6F5D"/>
    <w:rsid w:val="00BC75EA"/>
    <w:rsid w:val="00BD0384"/>
    <w:rsid w:val="00BD049E"/>
    <w:rsid w:val="00BD051E"/>
    <w:rsid w:val="00BD0D3D"/>
    <w:rsid w:val="00BD1098"/>
    <w:rsid w:val="00BD11F5"/>
    <w:rsid w:val="00BD1694"/>
    <w:rsid w:val="00BD1767"/>
    <w:rsid w:val="00BD1EED"/>
    <w:rsid w:val="00BD265D"/>
    <w:rsid w:val="00BD2EAA"/>
    <w:rsid w:val="00BD3723"/>
    <w:rsid w:val="00BD3C9B"/>
    <w:rsid w:val="00BD425D"/>
    <w:rsid w:val="00BD4ACE"/>
    <w:rsid w:val="00BD52D9"/>
    <w:rsid w:val="00BD5783"/>
    <w:rsid w:val="00BD58FE"/>
    <w:rsid w:val="00BD5C93"/>
    <w:rsid w:val="00BD6E32"/>
    <w:rsid w:val="00BE0382"/>
    <w:rsid w:val="00BE0396"/>
    <w:rsid w:val="00BE1A4A"/>
    <w:rsid w:val="00BE28FA"/>
    <w:rsid w:val="00BE350D"/>
    <w:rsid w:val="00BE36B5"/>
    <w:rsid w:val="00BE3C45"/>
    <w:rsid w:val="00BE4418"/>
    <w:rsid w:val="00BE5522"/>
    <w:rsid w:val="00BE5818"/>
    <w:rsid w:val="00BE5902"/>
    <w:rsid w:val="00BE590A"/>
    <w:rsid w:val="00BE5A48"/>
    <w:rsid w:val="00BE6CAA"/>
    <w:rsid w:val="00BE6E7F"/>
    <w:rsid w:val="00BE7000"/>
    <w:rsid w:val="00BE7789"/>
    <w:rsid w:val="00BE7A22"/>
    <w:rsid w:val="00BF0F7F"/>
    <w:rsid w:val="00BF10FC"/>
    <w:rsid w:val="00BF17C7"/>
    <w:rsid w:val="00BF1B02"/>
    <w:rsid w:val="00BF2053"/>
    <w:rsid w:val="00BF217D"/>
    <w:rsid w:val="00BF229B"/>
    <w:rsid w:val="00BF27C2"/>
    <w:rsid w:val="00BF30E5"/>
    <w:rsid w:val="00BF3C4D"/>
    <w:rsid w:val="00BF3CDA"/>
    <w:rsid w:val="00BF4202"/>
    <w:rsid w:val="00BF45D6"/>
    <w:rsid w:val="00BF4DE1"/>
    <w:rsid w:val="00BF5579"/>
    <w:rsid w:val="00BF58F5"/>
    <w:rsid w:val="00BF5C8F"/>
    <w:rsid w:val="00BF7675"/>
    <w:rsid w:val="00BF790A"/>
    <w:rsid w:val="00C00ADB"/>
    <w:rsid w:val="00C01796"/>
    <w:rsid w:val="00C018E5"/>
    <w:rsid w:val="00C01CA9"/>
    <w:rsid w:val="00C01EC0"/>
    <w:rsid w:val="00C02EE9"/>
    <w:rsid w:val="00C030D8"/>
    <w:rsid w:val="00C03348"/>
    <w:rsid w:val="00C0409F"/>
    <w:rsid w:val="00C04256"/>
    <w:rsid w:val="00C0446E"/>
    <w:rsid w:val="00C044E8"/>
    <w:rsid w:val="00C04811"/>
    <w:rsid w:val="00C053DD"/>
    <w:rsid w:val="00C06130"/>
    <w:rsid w:val="00C06271"/>
    <w:rsid w:val="00C0758D"/>
    <w:rsid w:val="00C1136F"/>
    <w:rsid w:val="00C117F7"/>
    <w:rsid w:val="00C11DFD"/>
    <w:rsid w:val="00C11F95"/>
    <w:rsid w:val="00C124B7"/>
    <w:rsid w:val="00C1270C"/>
    <w:rsid w:val="00C130FB"/>
    <w:rsid w:val="00C13702"/>
    <w:rsid w:val="00C1475A"/>
    <w:rsid w:val="00C14D71"/>
    <w:rsid w:val="00C14F1E"/>
    <w:rsid w:val="00C1522A"/>
    <w:rsid w:val="00C159CB"/>
    <w:rsid w:val="00C168E0"/>
    <w:rsid w:val="00C16F83"/>
    <w:rsid w:val="00C20B1C"/>
    <w:rsid w:val="00C21329"/>
    <w:rsid w:val="00C218FC"/>
    <w:rsid w:val="00C21971"/>
    <w:rsid w:val="00C22014"/>
    <w:rsid w:val="00C228CE"/>
    <w:rsid w:val="00C22B74"/>
    <w:rsid w:val="00C23783"/>
    <w:rsid w:val="00C244D3"/>
    <w:rsid w:val="00C25137"/>
    <w:rsid w:val="00C26637"/>
    <w:rsid w:val="00C27F27"/>
    <w:rsid w:val="00C300B2"/>
    <w:rsid w:val="00C30370"/>
    <w:rsid w:val="00C304AA"/>
    <w:rsid w:val="00C304E4"/>
    <w:rsid w:val="00C31A4C"/>
    <w:rsid w:val="00C32A39"/>
    <w:rsid w:val="00C32C1E"/>
    <w:rsid w:val="00C3342E"/>
    <w:rsid w:val="00C33920"/>
    <w:rsid w:val="00C33955"/>
    <w:rsid w:val="00C33E1B"/>
    <w:rsid w:val="00C342C3"/>
    <w:rsid w:val="00C34B60"/>
    <w:rsid w:val="00C34E47"/>
    <w:rsid w:val="00C3622F"/>
    <w:rsid w:val="00C363B8"/>
    <w:rsid w:val="00C36CD5"/>
    <w:rsid w:val="00C37804"/>
    <w:rsid w:val="00C3794B"/>
    <w:rsid w:val="00C400F1"/>
    <w:rsid w:val="00C43074"/>
    <w:rsid w:val="00C43172"/>
    <w:rsid w:val="00C43FFE"/>
    <w:rsid w:val="00C4432B"/>
    <w:rsid w:val="00C44A34"/>
    <w:rsid w:val="00C44C0F"/>
    <w:rsid w:val="00C44D11"/>
    <w:rsid w:val="00C4531A"/>
    <w:rsid w:val="00C45658"/>
    <w:rsid w:val="00C45879"/>
    <w:rsid w:val="00C46254"/>
    <w:rsid w:val="00C47182"/>
    <w:rsid w:val="00C4724D"/>
    <w:rsid w:val="00C502D4"/>
    <w:rsid w:val="00C50521"/>
    <w:rsid w:val="00C51226"/>
    <w:rsid w:val="00C51C79"/>
    <w:rsid w:val="00C5368C"/>
    <w:rsid w:val="00C53ABE"/>
    <w:rsid w:val="00C53DB5"/>
    <w:rsid w:val="00C54375"/>
    <w:rsid w:val="00C543E9"/>
    <w:rsid w:val="00C546C7"/>
    <w:rsid w:val="00C54707"/>
    <w:rsid w:val="00C54817"/>
    <w:rsid w:val="00C552FF"/>
    <w:rsid w:val="00C557E2"/>
    <w:rsid w:val="00C56E54"/>
    <w:rsid w:val="00C57791"/>
    <w:rsid w:val="00C57FEA"/>
    <w:rsid w:val="00C6024D"/>
    <w:rsid w:val="00C606B3"/>
    <w:rsid w:val="00C60E95"/>
    <w:rsid w:val="00C6158C"/>
    <w:rsid w:val="00C61FC3"/>
    <w:rsid w:val="00C62B60"/>
    <w:rsid w:val="00C62FE6"/>
    <w:rsid w:val="00C64F0E"/>
    <w:rsid w:val="00C651B1"/>
    <w:rsid w:val="00C665B0"/>
    <w:rsid w:val="00C669FC"/>
    <w:rsid w:val="00C67125"/>
    <w:rsid w:val="00C671DB"/>
    <w:rsid w:val="00C672F7"/>
    <w:rsid w:val="00C676CD"/>
    <w:rsid w:val="00C67F42"/>
    <w:rsid w:val="00C701E1"/>
    <w:rsid w:val="00C70A1F"/>
    <w:rsid w:val="00C711FD"/>
    <w:rsid w:val="00C713AE"/>
    <w:rsid w:val="00C71A4F"/>
    <w:rsid w:val="00C72D62"/>
    <w:rsid w:val="00C73847"/>
    <w:rsid w:val="00C739C8"/>
    <w:rsid w:val="00C73D96"/>
    <w:rsid w:val="00C742B2"/>
    <w:rsid w:val="00C7453F"/>
    <w:rsid w:val="00C74687"/>
    <w:rsid w:val="00C7558D"/>
    <w:rsid w:val="00C75A65"/>
    <w:rsid w:val="00C76AA5"/>
    <w:rsid w:val="00C76EE1"/>
    <w:rsid w:val="00C77DE2"/>
    <w:rsid w:val="00C8128D"/>
    <w:rsid w:val="00C81315"/>
    <w:rsid w:val="00C814C2"/>
    <w:rsid w:val="00C814DF"/>
    <w:rsid w:val="00C8153E"/>
    <w:rsid w:val="00C81F46"/>
    <w:rsid w:val="00C8201F"/>
    <w:rsid w:val="00C821F6"/>
    <w:rsid w:val="00C824C1"/>
    <w:rsid w:val="00C826ED"/>
    <w:rsid w:val="00C827B8"/>
    <w:rsid w:val="00C8290D"/>
    <w:rsid w:val="00C83A81"/>
    <w:rsid w:val="00C84328"/>
    <w:rsid w:val="00C845FA"/>
    <w:rsid w:val="00C84894"/>
    <w:rsid w:val="00C851A2"/>
    <w:rsid w:val="00C85AC4"/>
    <w:rsid w:val="00C9128F"/>
    <w:rsid w:val="00C92090"/>
    <w:rsid w:val="00C9215B"/>
    <w:rsid w:val="00C93377"/>
    <w:rsid w:val="00C93B98"/>
    <w:rsid w:val="00C93D92"/>
    <w:rsid w:val="00C944B2"/>
    <w:rsid w:val="00C94E98"/>
    <w:rsid w:val="00C95A71"/>
    <w:rsid w:val="00C95AF6"/>
    <w:rsid w:val="00C96F63"/>
    <w:rsid w:val="00C9706B"/>
    <w:rsid w:val="00CA1242"/>
    <w:rsid w:val="00CA2620"/>
    <w:rsid w:val="00CA2AEE"/>
    <w:rsid w:val="00CA2FC4"/>
    <w:rsid w:val="00CA2FFE"/>
    <w:rsid w:val="00CA345C"/>
    <w:rsid w:val="00CA48B5"/>
    <w:rsid w:val="00CA5BC3"/>
    <w:rsid w:val="00CA6F3B"/>
    <w:rsid w:val="00CA72D6"/>
    <w:rsid w:val="00CA7376"/>
    <w:rsid w:val="00CA7603"/>
    <w:rsid w:val="00CA7F42"/>
    <w:rsid w:val="00CB1329"/>
    <w:rsid w:val="00CB1A1C"/>
    <w:rsid w:val="00CB2049"/>
    <w:rsid w:val="00CB2665"/>
    <w:rsid w:val="00CB4886"/>
    <w:rsid w:val="00CB6E7E"/>
    <w:rsid w:val="00CB7044"/>
    <w:rsid w:val="00CB7340"/>
    <w:rsid w:val="00CB7B3F"/>
    <w:rsid w:val="00CC16F4"/>
    <w:rsid w:val="00CC2B0E"/>
    <w:rsid w:val="00CC2B8B"/>
    <w:rsid w:val="00CC4B9D"/>
    <w:rsid w:val="00CC5018"/>
    <w:rsid w:val="00CC5233"/>
    <w:rsid w:val="00CC67EC"/>
    <w:rsid w:val="00CC6B1D"/>
    <w:rsid w:val="00CD0EE1"/>
    <w:rsid w:val="00CD19D0"/>
    <w:rsid w:val="00CD30B3"/>
    <w:rsid w:val="00CD4011"/>
    <w:rsid w:val="00CD4146"/>
    <w:rsid w:val="00CD42A9"/>
    <w:rsid w:val="00CD512B"/>
    <w:rsid w:val="00CD5647"/>
    <w:rsid w:val="00CD575A"/>
    <w:rsid w:val="00CD7919"/>
    <w:rsid w:val="00CE02FD"/>
    <w:rsid w:val="00CE140F"/>
    <w:rsid w:val="00CE14BD"/>
    <w:rsid w:val="00CE280A"/>
    <w:rsid w:val="00CE39A8"/>
    <w:rsid w:val="00CE3C50"/>
    <w:rsid w:val="00CE5DFE"/>
    <w:rsid w:val="00CE6032"/>
    <w:rsid w:val="00CE6E65"/>
    <w:rsid w:val="00CE706A"/>
    <w:rsid w:val="00CE7467"/>
    <w:rsid w:val="00CF05D6"/>
    <w:rsid w:val="00CF1E15"/>
    <w:rsid w:val="00CF215C"/>
    <w:rsid w:val="00CF24B9"/>
    <w:rsid w:val="00CF25DB"/>
    <w:rsid w:val="00CF2EB5"/>
    <w:rsid w:val="00CF4C50"/>
    <w:rsid w:val="00CF5780"/>
    <w:rsid w:val="00CF585B"/>
    <w:rsid w:val="00CF5866"/>
    <w:rsid w:val="00CF5C46"/>
    <w:rsid w:val="00CF65E8"/>
    <w:rsid w:val="00CF6D2E"/>
    <w:rsid w:val="00CF7029"/>
    <w:rsid w:val="00CF745B"/>
    <w:rsid w:val="00CF749F"/>
    <w:rsid w:val="00CF7841"/>
    <w:rsid w:val="00CF78EC"/>
    <w:rsid w:val="00CF7F83"/>
    <w:rsid w:val="00CF7FBC"/>
    <w:rsid w:val="00D000EC"/>
    <w:rsid w:val="00D01D06"/>
    <w:rsid w:val="00D01E4A"/>
    <w:rsid w:val="00D02A61"/>
    <w:rsid w:val="00D03E20"/>
    <w:rsid w:val="00D046FA"/>
    <w:rsid w:val="00D0481B"/>
    <w:rsid w:val="00D06350"/>
    <w:rsid w:val="00D070C6"/>
    <w:rsid w:val="00D07BD9"/>
    <w:rsid w:val="00D10EC0"/>
    <w:rsid w:val="00D1103E"/>
    <w:rsid w:val="00D11410"/>
    <w:rsid w:val="00D1177D"/>
    <w:rsid w:val="00D119D7"/>
    <w:rsid w:val="00D12A71"/>
    <w:rsid w:val="00D13B8C"/>
    <w:rsid w:val="00D141A0"/>
    <w:rsid w:val="00D1432B"/>
    <w:rsid w:val="00D14DB6"/>
    <w:rsid w:val="00D14DBA"/>
    <w:rsid w:val="00D15911"/>
    <w:rsid w:val="00D15D4F"/>
    <w:rsid w:val="00D16BC0"/>
    <w:rsid w:val="00D16D46"/>
    <w:rsid w:val="00D16EB1"/>
    <w:rsid w:val="00D173DB"/>
    <w:rsid w:val="00D177E9"/>
    <w:rsid w:val="00D17A12"/>
    <w:rsid w:val="00D17E55"/>
    <w:rsid w:val="00D200B3"/>
    <w:rsid w:val="00D206CC"/>
    <w:rsid w:val="00D20A9B"/>
    <w:rsid w:val="00D20EE0"/>
    <w:rsid w:val="00D20EEE"/>
    <w:rsid w:val="00D21092"/>
    <w:rsid w:val="00D211AD"/>
    <w:rsid w:val="00D21226"/>
    <w:rsid w:val="00D21B84"/>
    <w:rsid w:val="00D21F20"/>
    <w:rsid w:val="00D2328F"/>
    <w:rsid w:val="00D2392D"/>
    <w:rsid w:val="00D23B94"/>
    <w:rsid w:val="00D245E4"/>
    <w:rsid w:val="00D24642"/>
    <w:rsid w:val="00D24A7D"/>
    <w:rsid w:val="00D2597C"/>
    <w:rsid w:val="00D25B50"/>
    <w:rsid w:val="00D27B7A"/>
    <w:rsid w:val="00D30036"/>
    <w:rsid w:val="00D30304"/>
    <w:rsid w:val="00D3085B"/>
    <w:rsid w:val="00D309F9"/>
    <w:rsid w:val="00D3118D"/>
    <w:rsid w:val="00D311E7"/>
    <w:rsid w:val="00D315F4"/>
    <w:rsid w:val="00D317DB"/>
    <w:rsid w:val="00D31B11"/>
    <w:rsid w:val="00D32054"/>
    <w:rsid w:val="00D32537"/>
    <w:rsid w:val="00D32E20"/>
    <w:rsid w:val="00D332DB"/>
    <w:rsid w:val="00D333AA"/>
    <w:rsid w:val="00D3450C"/>
    <w:rsid w:val="00D34E0A"/>
    <w:rsid w:val="00D35D66"/>
    <w:rsid w:val="00D36B79"/>
    <w:rsid w:val="00D37124"/>
    <w:rsid w:val="00D37136"/>
    <w:rsid w:val="00D37B25"/>
    <w:rsid w:val="00D37DA1"/>
    <w:rsid w:val="00D37EF6"/>
    <w:rsid w:val="00D37F40"/>
    <w:rsid w:val="00D40138"/>
    <w:rsid w:val="00D4056E"/>
    <w:rsid w:val="00D40601"/>
    <w:rsid w:val="00D4089E"/>
    <w:rsid w:val="00D40A21"/>
    <w:rsid w:val="00D411AA"/>
    <w:rsid w:val="00D41F54"/>
    <w:rsid w:val="00D42985"/>
    <w:rsid w:val="00D42B7B"/>
    <w:rsid w:val="00D430E7"/>
    <w:rsid w:val="00D43546"/>
    <w:rsid w:val="00D43A62"/>
    <w:rsid w:val="00D43A8E"/>
    <w:rsid w:val="00D446B7"/>
    <w:rsid w:val="00D44A4F"/>
    <w:rsid w:val="00D44CC6"/>
    <w:rsid w:val="00D452DD"/>
    <w:rsid w:val="00D459C9"/>
    <w:rsid w:val="00D45A58"/>
    <w:rsid w:val="00D46427"/>
    <w:rsid w:val="00D472FF"/>
    <w:rsid w:val="00D473A8"/>
    <w:rsid w:val="00D47484"/>
    <w:rsid w:val="00D4776D"/>
    <w:rsid w:val="00D479E9"/>
    <w:rsid w:val="00D47A16"/>
    <w:rsid w:val="00D5224E"/>
    <w:rsid w:val="00D52CD0"/>
    <w:rsid w:val="00D52CF7"/>
    <w:rsid w:val="00D52DD2"/>
    <w:rsid w:val="00D54F6B"/>
    <w:rsid w:val="00D552CB"/>
    <w:rsid w:val="00D55622"/>
    <w:rsid w:val="00D55CF6"/>
    <w:rsid w:val="00D56E7B"/>
    <w:rsid w:val="00D56EB7"/>
    <w:rsid w:val="00D6053C"/>
    <w:rsid w:val="00D632E4"/>
    <w:rsid w:val="00D6366D"/>
    <w:rsid w:val="00D641C1"/>
    <w:rsid w:val="00D64DAC"/>
    <w:rsid w:val="00D6575E"/>
    <w:rsid w:val="00D65ED7"/>
    <w:rsid w:val="00D65F14"/>
    <w:rsid w:val="00D66D0D"/>
    <w:rsid w:val="00D707B2"/>
    <w:rsid w:val="00D71191"/>
    <w:rsid w:val="00D724F8"/>
    <w:rsid w:val="00D728D7"/>
    <w:rsid w:val="00D7294D"/>
    <w:rsid w:val="00D742C6"/>
    <w:rsid w:val="00D742E3"/>
    <w:rsid w:val="00D7455B"/>
    <w:rsid w:val="00D75722"/>
    <w:rsid w:val="00D76003"/>
    <w:rsid w:val="00D762D9"/>
    <w:rsid w:val="00D76810"/>
    <w:rsid w:val="00D768D0"/>
    <w:rsid w:val="00D779A8"/>
    <w:rsid w:val="00D81201"/>
    <w:rsid w:val="00D81F5E"/>
    <w:rsid w:val="00D84BD3"/>
    <w:rsid w:val="00D8536E"/>
    <w:rsid w:val="00D855AF"/>
    <w:rsid w:val="00D85F78"/>
    <w:rsid w:val="00D85FA1"/>
    <w:rsid w:val="00D86543"/>
    <w:rsid w:val="00D87B56"/>
    <w:rsid w:val="00D90502"/>
    <w:rsid w:val="00D90FE0"/>
    <w:rsid w:val="00D918F1"/>
    <w:rsid w:val="00D92659"/>
    <w:rsid w:val="00D927E5"/>
    <w:rsid w:val="00D9284F"/>
    <w:rsid w:val="00D929E0"/>
    <w:rsid w:val="00D952C7"/>
    <w:rsid w:val="00D9538D"/>
    <w:rsid w:val="00D97644"/>
    <w:rsid w:val="00D97CE9"/>
    <w:rsid w:val="00D97D5F"/>
    <w:rsid w:val="00DA0AF5"/>
    <w:rsid w:val="00DA17F0"/>
    <w:rsid w:val="00DA1819"/>
    <w:rsid w:val="00DA1DD8"/>
    <w:rsid w:val="00DA2883"/>
    <w:rsid w:val="00DA5349"/>
    <w:rsid w:val="00DA5602"/>
    <w:rsid w:val="00DA61D6"/>
    <w:rsid w:val="00DA63B4"/>
    <w:rsid w:val="00DA6884"/>
    <w:rsid w:val="00DA6913"/>
    <w:rsid w:val="00DA79B4"/>
    <w:rsid w:val="00DB104F"/>
    <w:rsid w:val="00DB10F0"/>
    <w:rsid w:val="00DB20E0"/>
    <w:rsid w:val="00DB21D1"/>
    <w:rsid w:val="00DB221D"/>
    <w:rsid w:val="00DB3416"/>
    <w:rsid w:val="00DB3C86"/>
    <w:rsid w:val="00DB40CB"/>
    <w:rsid w:val="00DB45BC"/>
    <w:rsid w:val="00DB45CD"/>
    <w:rsid w:val="00DB4879"/>
    <w:rsid w:val="00DB4F16"/>
    <w:rsid w:val="00DB4FBD"/>
    <w:rsid w:val="00DB5689"/>
    <w:rsid w:val="00DB65FD"/>
    <w:rsid w:val="00DB70CB"/>
    <w:rsid w:val="00DC01DC"/>
    <w:rsid w:val="00DC0B55"/>
    <w:rsid w:val="00DC0EBE"/>
    <w:rsid w:val="00DC102E"/>
    <w:rsid w:val="00DC43C5"/>
    <w:rsid w:val="00DC53A9"/>
    <w:rsid w:val="00DC5DA7"/>
    <w:rsid w:val="00DD1A21"/>
    <w:rsid w:val="00DD1CAE"/>
    <w:rsid w:val="00DD1E8D"/>
    <w:rsid w:val="00DD2BA3"/>
    <w:rsid w:val="00DD3651"/>
    <w:rsid w:val="00DD37AC"/>
    <w:rsid w:val="00DD3BDD"/>
    <w:rsid w:val="00DD403E"/>
    <w:rsid w:val="00DD4081"/>
    <w:rsid w:val="00DD5188"/>
    <w:rsid w:val="00DD5245"/>
    <w:rsid w:val="00DD5609"/>
    <w:rsid w:val="00DD6EF6"/>
    <w:rsid w:val="00DD7107"/>
    <w:rsid w:val="00DD78D9"/>
    <w:rsid w:val="00DE054C"/>
    <w:rsid w:val="00DE08C4"/>
    <w:rsid w:val="00DE0A3A"/>
    <w:rsid w:val="00DE1760"/>
    <w:rsid w:val="00DE2035"/>
    <w:rsid w:val="00DE3D8F"/>
    <w:rsid w:val="00DE448E"/>
    <w:rsid w:val="00DE4DD8"/>
    <w:rsid w:val="00DE51BA"/>
    <w:rsid w:val="00DE5A22"/>
    <w:rsid w:val="00DE64FA"/>
    <w:rsid w:val="00DE76A6"/>
    <w:rsid w:val="00DE79C7"/>
    <w:rsid w:val="00DE7CAD"/>
    <w:rsid w:val="00DF0607"/>
    <w:rsid w:val="00DF08F3"/>
    <w:rsid w:val="00DF11C8"/>
    <w:rsid w:val="00DF12BC"/>
    <w:rsid w:val="00DF18B0"/>
    <w:rsid w:val="00DF1CE9"/>
    <w:rsid w:val="00DF208D"/>
    <w:rsid w:val="00DF2184"/>
    <w:rsid w:val="00DF21CF"/>
    <w:rsid w:val="00DF23DE"/>
    <w:rsid w:val="00DF2AE3"/>
    <w:rsid w:val="00DF3BFE"/>
    <w:rsid w:val="00DF3E34"/>
    <w:rsid w:val="00DF5650"/>
    <w:rsid w:val="00DF579D"/>
    <w:rsid w:val="00DF591C"/>
    <w:rsid w:val="00DF61BA"/>
    <w:rsid w:val="00DF67B0"/>
    <w:rsid w:val="00DF6E76"/>
    <w:rsid w:val="00DF6F1C"/>
    <w:rsid w:val="00DF7F3A"/>
    <w:rsid w:val="00E00179"/>
    <w:rsid w:val="00E01422"/>
    <w:rsid w:val="00E02C11"/>
    <w:rsid w:val="00E03180"/>
    <w:rsid w:val="00E032B7"/>
    <w:rsid w:val="00E0330D"/>
    <w:rsid w:val="00E04D4F"/>
    <w:rsid w:val="00E04F09"/>
    <w:rsid w:val="00E0591B"/>
    <w:rsid w:val="00E06480"/>
    <w:rsid w:val="00E0654C"/>
    <w:rsid w:val="00E071B5"/>
    <w:rsid w:val="00E07AF6"/>
    <w:rsid w:val="00E104D8"/>
    <w:rsid w:val="00E1096F"/>
    <w:rsid w:val="00E11622"/>
    <w:rsid w:val="00E11C86"/>
    <w:rsid w:val="00E12CBF"/>
    <w:rsid w:val="00E12DDD"/>
    <w:rsid w:val="00E12DFB"/>
    <w:rsid w:val="00E12E58"/>
    <w:rsid w:val="00E13FAF"/>
    <w:rsid w:val="00E14905"/>
    <w:rsid w:val="00E149C9"/>
    <w:rsid w:val="00E15B0E"/>
    <w:rsid w:val="00E15C03"/>
    <w:rsid w:val="00E160B2"/>
    <w:rsid w:val="00E163BC"/>
    <w:rsid w:val="00E17D2E"/>
    <w:rsid w:val="00E201AF"/>
    <w:rsid w:val="00E207B4"/>
    <w:rsid w:val="00E21234"/>
    <w:rsid w:val="00E21CFE"/>
    <w:rsid w:val="00E22581"/>
    <w:rsid w:val="00E225C2"/>
    <w:rsid w:val="00E22FAD"/>
    <w:rsid w:val="00E239FA"/>
    <w:rsid w:val="00E24E22"/>
    <w:rsid w:val="00E25069"/>
    <w:rsid w:val="00E2513E"/>
    <w:rsid w:val="00E2558D"/>
    <w:rsid w:val="00E264CD"/>
    <w:rsid w:val="00E270DA"/>
    <w:rsid w:val="00E2769E"/>
    <w:rsid w:val="00E324FC"/>
    <w:rsid w:val="00E32D38"/>
    <w:rsid w:val="00E33A0B"/>
    <w:rsid w:val="00E343F8"/>
    <w:rsid w:val="00E348DD"/>
    <w:rsid w:val="00E34991"/>
    <w:rsid w:val="00E34A69"/>
    <w:rsid w:val="00E351F4"/>
    <w:rsid w:val="00E35ABC"/>
    <w:rsid w:val="00E36F7A"/>
    <w:rsid w:val="00E3707C"/>
    <w:rsid w:val="00E37B2C"/>
    <w:rsid w:val="00E37ED7"/>
    <w:rsid w:val="00E37F70"/>
    <w:rsid w:val="00E41A93"/>
    <w:rsid w:val="00E42211"/>
    <w:rsid w:val="00E42777"/>
    <w:rsid w:val="00E42F31"/>
    <w:rsid w:val="00E433A2"/>
    <w:rsid w:val="00E43948"/>
    <w:rsid w:val="00E44847"/>
    <w:rsid w:val="00E44D6F"/>
    <w:rsid w:val="00E44D73"/>
    <w:rsid w:val="00E45295"/>
    <w:rsid w:val="00E466BA"/>
    <w:rsid w:val="00E47173"/>
    <w:rsid w:val="00E51268"/>
    <w:rsid w:val="00E515AD"/>
    <w:rsid w:val="00E51748"/>
    <w:rsid w:val="00E51F20"/>
    <w:rsid w:val="00E52CF3"/>
    <w:rsid w:val="00E54076"/>
    <w:rsid w:val="00E54BD8"/>
    <w:rsid w:val="00E551BF"/>
    <w:rsid w:val="00E552B9"/>
    <w:rsid w:val="00E55A4B"/>
    <w:rsid w:val="00E55AEA"/>
    <w:rsid w:val="00E610B1"/>
    <w:rsid w:val="00E61DE1"/>
    <w:rsid w:val="00E62FB1"/>
    <w:rsid w:val="00E63B36"/>
    <w:rsid w:val="00E63DA9"/>
    <w:rsid w:val="00E64A42"/>
    <w:rsid w:val="00E65469"/>
    <w:rsid w:val="00E656A1"/>
    <w:rsid w:val="00E67724"/>
    <w:rsid w:val="00E67C99"/>
    <w:rsid w:val="00E7040F"/>
    <w:rsid w:val="00E70FFC"/>
    <w:rsid w:val="00E7116D"/>
    <w:rsid w:val="00E7146E"/>
    <w:rsid w:val="00E71A4A"/>
    <w:rsid w:val="00E7224A"/>
    <w:rsid w:val="00E72672"/>
    <w:rsid w:val="00E729DA"/>
    <w:rsid w:val="00E731B8"/>
    <w:rsid w:val="00E734FE"/>
    <w:rsid w:val="00E73C67"/>
    <w:rsid w:val="00E73F96"/>
    <w:rsid w:val="00E743B6"/>
    <w:rsid w:val="00E74540"/>
    <w:rsid w:val="00E74C32"/>
    <w:rsid w:val="00E7503D"/>
    <w:rsid w:val="00E75D88"/>
    <w:rsid w:val="00E7680F"/>
    <w:rsid w:val="00E77D90"/>
    <w:rsid w:val="00E809F3"/>
    <w:rsid w:val="00E813A3"/>
    <w:rsid w:val="00E826F6"/>
    <w:rsid w:val="00E82B72"/>
    <w:rsid w:val="00E83837"/>
    <w:rsid w:val="00E851D4"/>
    <w:rsid w:val="00E86628"/>
    <w:rsid w:val="00E868C0"/>
    <w:rsid w:val="00E86A95"/>
    <w:rsid w:val="00E8719D"/>
    <w:rsid w:val="00E9057A"/>
    <w:rsid w:val="00E90E4E"/>
    <w:rsid w:val="00E91E9F"/>
    <w:rsid w:val="00E920EE"/>
    <w:rsid w:val="00E926E1"/>
    <w:rsid w:val="00E93964"/>
    <w:rsid w:val="00E948CF"/>
    <w:rsid w:val="00E94BE0"/>
    <w:rsid w:val="00E950A9"/>
    <w:rsid w:val="00E95AFB"/>
    <w:rsid w:val="00E95DD2"/>
    <w:rsid w:val="00E969A3"/>
    <w:rsid w:val="00E96A16"/>
    <w:rsid w:val="00E9715A"/>
    <w:rsid w:val="00E97DCC"/>
    <w:rsid w:val="00EA0CE8"/>
    <w:rsid w:val="00EA0E33"/>
    <w:rsid w:val="00EA1B23"/>
    <w:rsid w:val="00EA2639"/>
    <w:rsid w:val="00EA278F"/>
    <w:rsid w:val="00EA3CFB"/>
    <w:rsid w:val="00EA4151"/>
    <w:rsid w:val="00EA428C"/>
    <w:rsid w:val="00EA43B2"/>
    <w:rsid w:val="00EA5630"/>
    <w:rsid w:val="00EA65DF"/>
    <w:rsid w:val="00EA68E9"/>
    <w:rsid w:val="00EA74E4"/>
    <w:rsid w:val="00EA75C2"/>
    <w:rsid w:val="00EA7832"/>
    <w:rsid w:val="00EB07BD"/>
    <w:rsid w:val="00EB1415"/>
    <w:rsid w:val="00EB1485"/>
    <w:rsid w:val="00EB1601"/>
    <w:rsid w:val="00EB2F8D"/>
    <w:rsid w:val="00EB3910"/>
    <w:rsid w:val="00EB53DB"/>
    <w:rsid w:val="00EB55C6"/>
    <w:rsid w:val="00EB5BEA"/>
    <w:rsid w:val="00EB6B37"/>
    <w:rsid w:val="00EB7428"/>
    <w:rsid w:val="00EC008A"/>
    <w:rsid w:val="00EC0646"/>
    <w:rsid w:val="00EC0C1E"/>
    <w:rsid w:val="00EC1848"/>
    <w:rsid w:val="00EC27B7"/>
    <w:rsid w:val="00EC2EBE"/>
    <w:rsid w:val="00EC54FD"/>
    <w:rsid w:val="00EC5E2C"/>
    <w:rsid w:val="00EC6A2F"/>
    <w:rsid w:val="00EC6D00"/>
    <w:rsid w:val="00EC6EAC"/>
    <w:rsid w:val="00EC6F59"/>
    <w:rsid w:val="00EC7EFF"/>
    <w:rsid w:val="00ED02C4"/>
    <w:rsid w:val="00ED0689"/>
    <w:rsid w:val="00ED08D8"/>
    <w:rsid w:val="00ED099E"/>
    <w:rsid w:val="00ED161A"/>
    <w:rsid w:val="00ED3040"/>
    <w:rsid w:val="00ED3444"/>
    <w:rsid w:val="00ED3FEF"/>
    <w:rsid w:val="00ED4217"/>
    <w:rsid w:val="00ED44A9"/>
    <w:rsid w:val="00ED5C58"/>
    <w:rsid w:val="00ED6A3A"/>
    <w:rsid w:val="00ED7B8F"/>
    <w:rsid w:val="00ED7ED2"/>
    <w:rsid w:val="00EE02D6"/>
    <w:rsid w:val="00EE0489"/>
    <w:rsid w:val="00EE1D74"/>
    <w:rsid w:val="00EE2BD3"/>
    <w:rsid w:val="00EE309C"/>
    <w:rsid w:val="00EE4AAC"/>
    <w:rsid w:val="00EE6059"/>
    <w:rsid w:val="00EE61F4"/>
    <w:rsid w:val="00EE79F3"/>
    <w:rsid w:val="00EF01F9"/>
    <w:rsid w:val="00EF0542"/>
    <w:rsid w:val="00EF0724"/>
    <w:rsid w:val="00EF0747"/>
    <w:rsid w:val="00EF082B"/>
    <w:rsid w:val="00EF0C35"/>
    <w:rsid w:val="00EF124C"/>
    <w:rsid w:val="00EF1EF6"/>
    <w:rsid w:val="00EF37A1"/>
    <w:rsid w:val="00EF37AB"/>
    <w:rsid w:val="00EF3984"/>
    <w:rsid w:val="00EF3B52"/>
    <w:rsid w:val="00EF3C84"/>
    <w:rsid w:val="00EF3E05"/>
    <w:rsid w:val="00EF4132"/>
    <w:rsid w:val="00EF41E3"/>
    <w:rsid w:val="00EF4376"/>
    <w:rsid w:val="00EF46CE"/>
    <w:rsid w:val="00EF4ED6"/>
    <w:rsid w:val="00EF56E8"/>
    <w:rsid w:val="00EF60C6"/>
    <w:rsid w:val="00EF62E3"/>
    <w:rsid w:val="00EF6552"/>
    <w:rsid w:val="00EF6F8C"/>
    <w:rsid w:val="00EF75D5"/>
    <w:rsid w:val="00EF7CED"/>
    <w:rsid w:val="00F00876"/>
    <w:rsid w:val="00F00C9F"/>
    <w:rsid w:val="00F020B2"/>
    <w:rsid w:val="00F034EC"/>
    <w:rsid w:val="00F039EF"/>
    <w:rsid w:val="00F03AD6"/>
    <w:rsid w:val="00F03D60"/>
    <w:rsid w:val="00F0439E"/>
    <w:rsid w:val="00F04F5B"/>
    <w:rsid w:val="00F05000"/>
    <w:rsid w:val="00F06B87"/>
    <w:rsid w:val="00F07083"/>
    <w:rsid w:val="00F07C0C"/>
    <w:rsid w:val="00F122D9"/>
    <w:rsid w:val="00F13D42"/>
    <w:rsid w:val="00F13FF2"/>
    <w:rsid w:val="00F1421F"/>
    <w:rsid w:val="00F14F64"/>
    <w:rsid w:val="00F15530"/>
    <w:rsid w:val="00F15CA1"/>
    <w:rsid w:val="00F1686F"/>
    <w:rsid w:val="00F17786"/>
    <w:rsid w:val="00F1791E"/>
    <w:rsid w:val="00F17C53"/>
    <w:rsid w:val="00F206AA"/>
    <w:rsid w:val="00F21111"/>
    <w:rsid w:val="00F2154E"/>
    <w:rsid w:val="00F221DC"/>
    <w:rsid w:val="00F2255B"/>
    <w:rsid w:val="00F229E7"/>
    <w:rsid w:val="00F24314"/>
    <w:rsid w:val="00F25B0F"/>
    <w:rsid w:val="00F26E52"/>
    <w:rsid w:val="00F27531"/>
    <w:rsid w:val="00F275BC"/>
    <w:rsid w:val="00F27765"/>
    <w:rsid w:val="00F300C1"/>
    <w:rsid w:val="00F30341"/>
    <w:rsid w:val="00F31691"/>
    <w:rsid w:val="00F316DD"/>
    <w:rsid w:val="00F3192A"/>
    <w:rsid w:val="00F31C73"/>
    <w:rsid w:val="00F31D74"/>
    <w:rsid w:val="00F33CD3"/>
    <w:rsid w:val="00F340F0"/>
    <w:rsid w:val="00F343BC"/>
    <w:rsid w:val="00F350B2"/>
    <w:rsid w:val="00F35C20"/>
    <w:rsid w:val="00F36157"/>
    <w:rsid w:val="00F368FA"/>
    <w:rsid w:val="00F37A1D"/>
    <w:rsid w:val="00F40019"/>
    <w:rsid w:val="00F40295"/>
    <w:rsid w:val="00F4140F"/>
    <w:rsid w:val="00F416CA"/>
    <w:rsid w:val="00F41C9B"/>
    <w:rsid w:val="00F439AE"/>
    <w:rsid w:val="00F43BE8"/>
    <w:rsid w:val="00F43FEC"/>
    <w:rsid w:val="00F44641"/>
    <w:rsid w:val="00F450EA"/>
    <w:rsid w:val="00F46F08"/>
    <w:rsid w:val="00F501B6"/>
    <w:rsid w:val="00F503FA"/>
    <w:rsid w:val="00F5104F"/>
    <w:rsid w:val="00F51ED2"/>
    <w:rsid w:val="00F52D98"/>
    <w:rsid w:val="00F54353"/>
    <w:rsid w:val="00F5488C"/>
    <w:rsid w:val="00F54DAA"/>
    <w:rsid w:val="00F5547D"/>
    <w:rsid w:val="00F55566"/>
    <w:rsid w:val="00F56532"/>
    <w:rsid w:val="00F56718"/>
    <w:rsid w:val="00F57154"/>
    <w:rsid w:val="00F601D4"/>
    <w:rsid w:val="00F60E9B"/>
    <w:rsid w:val="00F636DF"/>
    <w:rsid w:val="00F63900"/>
    <w:rsid w:val="00F63B1D"/>
    <w:rsid w:val="00F668A4"/>
    <w:rsid w:val="00F704BC"/>
    <w:rsid w:val="00F704F4"/>
    <w:rsid w:val="00F7179B"/>
    <w:rsid w:val="00F718E8"/>
    <w:rsid w:val="00F71AE2"/>
    <w:rsid w:val="00F71FBE"/>
    <w:rsid w:val="00F732B1"/>
    <w:rsid w:val="00F74413"/>
    <w:rsid w:val="00F74467"/>
    <w:rsid w:val="00F75C1E"/>
    <w:rsid w:val="00F75FAE"/>
    <w:rsid w:val="00F76480"/>
    <w:rsid w:val="00F7680F"/>
    <w:rsid w:val="00F769C3"/>
    <w:rsid w:val="00F801C9"/>
    <w:rsid w:val="00F8036C"/>
    <w:rsid w:val="00F804BE"/>
    <w:rsid w:val="00F81295"/>
    <w:rsid w:val="00F814D5"/>
    <w:rsid w:val="00F81660"/>
    <w:rsid w:val="00F8225E"/>
    <w:rsid w:val="00F83516"/>
    <w:rsid w:val="00F8356F"/>
    <w:rsid w:val="00F83C93"/>
    <w:rsid w:val="00F83CC8"/>
    <w:rsid w:val="00F83E9A"/>
    <w:rsid w:val="00F845C4"/>
    <w:rsid w:val="00F85DFC"/>
    <w:rsid w:val="00F85E97"/>
    <w:rsid w:val="00F86521"/>
    <w:rsid w:val="00F86671"/>
    <w:rsid w:val="00F86FC5"/>
    <w:rsid w:val="00F9033E"/>
    <w:rsid w:val="00F91027"/>
    <w:rsid w:val="00F912CB"/>
    <w:rsid w:val="00F91536"/>
    <w:rsid w:val="00F919D3"/>
    <w:rsid w:val="00F91A9B"/>
    <w:rsid w:val="00F91CC3"/>
    <w:rsid w:val="00F91E48"/>
    <w:rsid w:val="00F91F84"/>
    <w:rsid w:val="00F92149"/>
    <w:rsid w:val="00F925EF"/>
    <w:rsid w:val="00F92CD7"/>
    <w:rsid w:val="00F94746"/>
    <w:rsid w:val="00F94B14"/>
    <w:rsid w:val="00F95431"/>
    <w:rsid w:val="00F95723"/>
    <w:rsid w:val="00F95811"/>
    <w:rsid w:val="00F958F9"/>
    <w:rsid w:val="00F961D5"/>
    <w:rsid w:val="00F963ED"/>
    <w:rsid w:val="00F96E92"/>
    <w:rsid w:val="00FA0752"/>
    <w:rsid w:val="00FA0AC2"/>
    <w:rsid w:val="00FA1108"/>
    <w:rsid w:val="00FA1224"/>
    <w:rsid w:val="00FA1C18"/>
    <w:rsid w:val="00FA1FE5"/>
    <w:rsid w:val="00FA2D47"/>
    <w:rsid w:val="00FA3139"/>
    <w:rsid w:val="00FA36AF"/>
    <w:rsid w:val="00FA382E"/>
    <w:rsid w:val="00FA3E5D"/>
    <w:rsid w:val="00FA4CCC"/>
    <w:rsid w:val="00FA4DC3"/>
    <w:rsid w:val="00FA4E1E"/>
    <w:rsid w:val="00FA5214"/>
    <w:rsid w:val="00FA6982"/>
    <w:rsid w:val="00FA7869"/>
    <w:rsid w:val="00FA7E17"/>
    <w:rsid w:val="00FA7E59"/>
    <w:rsid w:val="00FB0E9D"/>
    <w:rsid w:val="00FB1882"/>
    <w:rsid w:val="00FB2ADC"/>
    <w:rsid w:val="00FB2C74"/>
    <w:rsid w:val="00FB333F"/>
    <w:rsid w:val="00FB4062"/>
    <w:rsid w:val="00FB41E5"/>
    <w:rsid w:val="00FB4D9D"/>
    <w:rsid w:val="00FB4E0D"/>
    <w:rsid w:val="00FB6D81"/>
    <w:rsid w:val="00FB721A"/>
    <w:rsid w:val="00FB72DD"/>
    <w:rsid w:val="00FC0158"/>
    <w:rsid w:val="00FC0922"/>
    <w:rsid w:val="00FC0F96"/>
    <w:rsid w:val="00FC18D8"/>
    <w:rsid w:val="00FC2218"/>
    <w:rsid w:val="00FC2487"/>
    <w:rsid w:val="00FC2966"/>
    <w:rsid w:val="00FC3AD4"/>
    <w:rsid w:val="00FC47F0"/>
    <w:rsid w:val="00FC496F"/>
    <w:rsid w:val="00FC4BE8"/>
    <w:rsid w:val="00FC6795"/>
    <w:rsid w:val="00FC6801"/>
    <w:rsid w:val="00FC6CF0"/>
    <w:rsid w:val="00FC6D2D"/>
    <w:rsid w:val="00FD1909"/>
    <w:rsid w:val="00FD1A32"/>
    <w:rsid w:val="00FD1F88"/>
    <w:rsid w:val="00FD1FE9"/>
    <w:rsid w:val="00FD2483"/>
    <w:rsid w:val="00FD2F1E"/>
    <w:rsid w:val="00FD2FB8"/>
    <w:rsid w:val="00FD366D"/>
    <w:rsid w:val="00FD3D1A"/>
    <w:rsid w:val="00FD42E4"/>
    <w:rsid w:val="00FD4623"/>
    <w:rsid w:val="00FD5C48"/>
    <w:rsid w:val="00FD5C74"/>
    <w:rsid w:val="00FD600C"/>
    <w:rsid w:val="00FD6EF0"/>
    <w:rsid w:val="00FD7396"/>
    <w:rsid w:val="00FD74CF"/>
    <w:rsid w:val="00FD75A7"/>
    <w:rsid w:val="00FD7DD1"/>
    <w:rsid w:val="00FD7FD1"/>
    <w:rsid w:val="00FE0AB3"/>
    <w:rsid w:val="00FE0F73"/>
    <w:rsid w:val="00FE1E23"/>
    <w:rsid w:val="00FE2234"/>
    <w:rsid w:val="00FE25A0"/>
    <w:rsid w:val="00FE395F"/>
    <w:rsid w:val="00FE3A4B"/>
    <w:rsid w:val="00FE48B2"/>
    <w:rsid w:val="00FE54F4"/>
    <w:rsid w:val="00FE5A20"/>
    <w:rsid w:val="00FE64D2"/>
    <w:rsid w:val="00FE6E18"/>
    <w:rsid w:val="00FF09F4"/>
    <w:rsid w:val="00FF0B92"/>
    <w:rsid w:val="00FF13FF"/>
    <w:rsid w:val="00FF174A"/>
    <w:rsid w:val="00FF298D"/>
    <w:rsid w:val="00FF33BE"/>
    <w:rsid w:val="00FF360E"/>
    <w:rsid w:val="00FF362F"/>
    <w:rsid w:val="00FF364F"/>
    <w:rsid w:val="00FF3C9B"/>
    <w:rsid w:val="00FF3FD1"/>
    <w:rsid w:val="00FF49CE"/>
    <w:rsid w:val="00FF4F62"/>
    <w:rsid w:val="00FF5613"/>
    <w:rsid w:val="00FF56D9"/>
    <w:rsid w:val="00FF576F"/>
    <w:rsid w:val="00FF5B6E"/>
    <w:rsid w:val="00FF6474"/>
    <w:rsid w:val="00FF64E1"/>
    <w:rsid w:val="00FF6D33"/>
    <w:rsid w:val="00FF7D40"/>
    <w:rsid w:val="0129990D"/>
    <w:rsid w:val="018DF6D2"/>
    <w:rsid w:val="02122C4D"/>
    <w:rsid w:val="02169B42"/>
    <w:rsid w:val="024CB83B"/>
    <w:rsid w:val="0259B8F4"/>
    <w:rsid w:val="0291C2AE"/>
    <w:rsid w:val="02A3FBA2"/>
    <w:rsid w:val="04145D32"/>
    <w:rsid w:val="043DD87B"/>
    <w:rsid w:val="0455C7B2"/>
    <w:rsid w:val="04E15EC2"/>
    <w:rsid w:val="04FE4FFA"/>
    <w:rsid w:val="052B88EA"/>
    <w:rsid w:val="05C70C11"/>
    <w:rsid w:val="05FECE70"/>
    <w:rsid w:val="064953D3"/>
    <w:rsid w:val="066F7DC3"/>
    <w:rsid w:val="06C967FC"/>
    <w:rsid w:val="07CCBB97"/>
    <w:rsid w:val="07E025BF"/>
    <w:rsid w:val="0818FF84"/>
    <w:rsid w:val="086209C4"/>
    <w:rsid w:val="0882600A"/>
    <w:rsid w:val="089C7E9A"/>
    <w:rsid w:val="08CF3820"/>
    <w:rsid w:val="08F17843"/>
    <w:rsid w:val="091324A0"/>
    <w:rsid w:val="0964042C"/>
    <w:rsid w:val="09D2A555"/>
    <w:rsid w:val="09DA02C8"/>
    <w:rsid w:val="0B3DDA12"/>
    <w:rsid w:val="0C1399C6"/>
    <w:rsid w:val="0C77CBA0"/>
    <w:rsid w:val="0C9BAF83"/>
    <w:rsid w:val="0CE6ACCD"/>
    <w:rsid w:val="0D805FBE"/>
    <w:rsid w:val="0EFC4187"/>
    <w:rsid w:val="0F29FDBC"/>
    <w:rsid w:val="0FEE7B57"/>
    <w:rsid w:val="101DC0AF"/>
    <w:rsid w:val="105EC536"/>
    <w:rsid w:val="114DCB13"/>
    <w:rsid w:val="1189EA35"/>
    <w:rsid w:val="11B94A9B"/>
    <w:rsid w:val="11B99110"/>
    <w:rsid w:val="11E1C567"/>
    <w:rsid w:val="120B6B60"/>
    <w:rsid w:val="127545E1"/>
    <w:rsid w:val="1313A8F4"/>
    <w:rsid w:val="13556171"/>
    <w:rsid w:val="1393B825"/>
    <w:rsid w:val="1447288E"/>
    <w:rsid w:val="155E5645"/>
    <w:rsid w:val="15AEB392"/>
    <w:rsid w:val="15CC5948"/>
    <w:rsid w:val="15E338F8"/>
    <w:rsid w:val="16125DF0"/>
    <w:rsid w:val="1676A7F3"/>
    <w:rsid w:val="167C588A"/>
    <w:rsid w:val="16821816"/>
    <w:rsid w:val="168D0233"/>
    <w:rsid w:val="17336DA5"/>
    <w:rsid w:val="1741CEEA"/>
    <w:rsid w:val="175A5E04"/>
    <w:rsid w:val="179BAEDD"/>
    <w:rsid w:val="17B56A22"/>
    <w:rsid w:val="18295F74"/>
    <w:rsid w:val="18FC0C84"/>
    <w:rsid w:val="19C4A2F5"/>
    <w:rsid w:val="19C52FD5"/>
    <w:rsid w:val="1A60C2F9"/>
    <w:rsid w:val="1B224598"/>
    <w:rsid w:val="1C12A5B5"/>
    <w:rsid w:val="1C8A567A"/>
    <w:rsid w:val="1CA24B0C"/>
    <w:rsid w:val="1D8BB5A8"/>
    <w:rsid w:val="1DB03248"/>
    <w:rsid w:val="1E4A0C49"/>
    <w:rsid w:val="1F5880A9"/>
    <w:rsid w:val="1FD11D17"/>
    <w:rsid w:val="1FF5B6BB"/>
    <w:rsid w:val="207A14DF"/>
    <w:rsid w:val="20A1A6E0"/>
    <w:rsid w:val="211A6E13"/>
    <w:rsid w:val="21647E42"/>
    <w:rsid w:val="219E5694"/>
    <w:rsid w:val="21C809FB"/>
    <w:rsid w:val="21E689EF"/>
    <w:rsid w:val="2253C39B"/>
    <w:rsid w:val="229459D7"/>
    <w:rsid w:val="22A2EECA"/>
    <w:rsid w:val="23609B1E"/>
    <w:rsid w:val="24397B3F"/>
    <w:rsid w:val="24461FD1"/>
    <w:rsid w:val="2471351C"/>
    <w:rsid w:val="253AE4EB"/>
    <w:rsid w:val="25B330CE"/>
    <w:rsid w:val="26B3E7C9"/>
    <w:rsid w:val="26C52CC9"/>
    <w:rsid w:val="277E4D73"/>
    <w:rsid w:val="277EA5D1"/>
    <w:rsid w:val="27F12160"/>
    <w:rsid w:val="2900F577"/>
    <w:rsid w:val="291A1DD4"/>
    <w:rsid w:val="2A09A848"/>
    <w:rsid w:val="2AC1285B"/>
    <w:rsid w:val="2AFB6DE2"/>
    <w:rsid w:val="2C07B3B9"/>
    <w:rsid w:val="2C389639"/>
    <w:rsid w:val="2C944B78"/>
    <w:rsid w:val="2CBB7260"/>
    <w:rsid w:val="2CD9457C"/>
    <w:rsid w:val="2D60B468"/>
    <w:rsid w:val="2D80E1D3"/>
    <w:rsid w:val="2E4D43A6"/>
    <w:rsid w:val="2E50A830"/>
    <w:rsid w:val="2E681D99"/>
    <w:rsid w:val="2E917D8C"/>
    <w:rsid w:val="2E9CFD0B"/>
    <w:rsid w:val="2EAE17F2"/>
    <w:rsid w:val="2F0B48F7"/>
    <w:rsid w:val="2F220AD0"/>
    <w:rsid w:val="2F895F58"/>
    <w:rsid w:val="2FCCD7E3"/>
    <w:rsid w:val="2FFEA489"/>
    <w:rsid w:val="3021A8E3"/>
    <w:rsid w:val="3063F9EE"/>
    <w:rsid w:val="30828340"/>
    <w:rsid w:val="3090811A"/>
    <w:rsid w:val="30FC79B9"/>
    <w:rsid w:val="31C1D9F7"/>
    <w:rsid w:val="31C9B3B0"/>
    <w:rsid w:val="31CCDD47"/>
    <w:rsid w:val="31FC05E4"/>
    <w:rsid w:val="3237779C"/>
    <w:rsid w:val="323E8058"/>
    <w:rsid w:val="32628052"/>
    <w:rsid w:val="331DC3AA"/>
    <w:rsid w:val="339B551C"/>
    <w:rsid w:val="339B9AB0"/>
    <w:rsid w:val="33A06BA0"/>
    <w:rsid w:val="34516D4B"/>
    <w:rsid w:val="348BF626"/>
    <w:rsid w:val="38018667"/>
    <w:rsid w:val="3840AD35"/>
    <w:rsid w:val="386F0BD3"/>
    <w:rsid w:val="38F1EED2"/>
    <w:rsid w:val="3905D764"/>
    <w:rsid w:val="39354EFF"/>
    <w:rsid w:val="39514AA6"/>
    <w:rsid w:val="395FA4D8"/>
    <w:rsid w:val="397620F4"/>
    <w:rsid w:val="39802F2E"/>
    <w:rsid w:val="39940FEF"/>
    <w:rsid w:val="39C8BDFA"/>
    <w:rsid w:val="39CCD80F"/>
    <w:rsid w:val="3A52C1A8"/>
    <w:rsid w:val="3AA5839F"/>
    <w:rsid w:val="3AD73474"/>
    <w:rsid w:val="3ADC347F"/>
    <w:rsid w:val="3C9F4078"/>
    <w:rsid w:val="3D427CF6"/>
    <w:rsid w:val="3D44B6B8"/>
    <w:rsid w:val="3DA6D8FA"/>
    <w:rsid w:val="3DBCD8C7"/>
    <w:rsid w:val="3DC5E751"/>
    <w:rsid w:val="3E745B9F"/>
    <w:rsid w:val="3EE28C2E"/>
    <w:rsid w:val="3F17D8E7"/>
    <w:rsid w:val="3F71C243"/>
    <w:rsid w:val="3F7466C7"/>
    <w:rsid w:val="3FDDFD01"/>
    <w:rsid w:val="3FFAA653"/>
    <w:rsid w:val="4127A246"/>
    <w:rsid w:val="41ABD468"/>
    <w:rsid w:val="422220FC"/>
    <w:rsid w:val="4246035F"/>
    <w:rsid w:val="4273594A"/>
    <w:rsid w:val="4284B3DB"/>
    <w:rsid w:val="42AC9AE9"/>
    <w:rsid w:val="439F3C1E"/>
    <w:rsid w:val="44912A00"/>
    <w:rsid w:val="44996748"/>
    <w:rsid w:val="44A36DD2"/>
    <w:rsid w:val="44CCA0CD"/>
    <w:rsid w:val="45170ACE"/>
    <w:rsid w:val="452D4D7E"/>
    <w:rsid w:val="454217DE"/>
    <w:rsid w:val="45EA3919"/>
    <w:rsid w:val="4668712E"/>
    <w:rsid w:val="46B07B7E"/>
    <w:rsid w:val="470554A7"/>
    <w:rsid w:val="4712CC3A"/>
    <w:rsid w:val="4727453B"/>
    <w:rsid w:val="48603721"/>
    <w:rsid w:val="48F03B87"/>
    <w:rsid w:val="49061733"/>
    <w:rsid w:val="494DC60E"/>
    <w:rsid w:val="49AFCDE8"/>
    <w:rsid w:val="4A0F3E0A"/>
    <w:rsid w:val="4A107C3F"/>
    <w:rsid w:val="4A6261E4"/>
    <w:rsid w:val="4A922272"/>
    <w:rsid w:val="4B006B84"/>
    <w:rsid w:val="4BA17FDC"/>
    <w:rsid w:val="4BB15962"/>
    <w:rsid w:val="4BB3CDCA"/>
    <w:rsid w:val="4C6CCB53"/>
    <w:rsid w:val="4C85775B"/>
    <w:rsid w:val="4CBB47D0"/>
    <w:rsid w:val="4CC1FF1E"/>
    <w:rsid w:val="4D954B81"/>
    <w:rsid w:val="4DAE53D3"/>
    <w:rsid w:val="4DC22661"/>
    <w:rsid w:val="4E380C46"/>
    <w:rsid w:val="4E57B579"/>
    <w:rsid w:val="4ED4DEDF"/>
    <w:rsid w:val="4EF32E41"/>
    <w:rsid w:val="4F0FBD76"/>
    <w:rsid w:val="4F552D19"/>
    <w:rsid w:val="4FB6EEF6"/>
    <w:rsid w:val="4FBFDF1A"/>
    <w:rsid w:val="5035D822"/>
    <w:rsid w:val="50492072"/>
    <w:rsid w:val="5063F214"/>
    <w:rsid w:val="50EAAB52"/>
    <w:rsid w:val="5128B5E2"/>
    <w:rsid w:val="51331272"/>
    <w:rsid w:val="51DB2B43"/>
    <w:rsid w:val="52209AE6"/>
    <w:rsid w:val="527A7496"/>
    <w:rsid w:val="5282E608"/>
    <w:rsid w:val="529265BB"/>
    <w:rsid w:val="531EEDEA"/>
    <w:rsid w:val="532DCBD9"/>
    <w:rsid w:val="53408E58"/>
    <w:rsid w:val="5373BEEA"/>
    <w:rsid w:val="53CF42EA"/>
    <w:rsid w:val="53D593A4"/>
    <w:rsid w:val="54A27CDA"/>
    <w:rsid w:val="54A9D4CB"/>
    <w:rsid w:val="55A2435C"/>
    <w:rsid w:val="56991154"/>
    <w:rsid w:val="56CF4E33"/>
    <w:rsid w:val="56F61E25"/>
    <w:rsid w:val="57693B78"/>
    <w:rsid w:val="576D78BE"/>
    <w:rsid w:val="5854B9A8"/>
    <w:rsid w:val="58E8087A"/>
    <w:rsid w:val="596B529B"/>
    <w:rsid w:val="59C89D2B"/>
    <w:rsid w:val="59F94077"/>
    <w:rsid w:val="5A2582F9"/>
    <w:rsid w:val="5AABE223"/>
    <w:rsid w:val="5AE5D329"/>
    <w:rsid w:val="5AF63418"/>
    <w:rsid w:val="5B41203E"/>
    <w:rsid w:val="5B50CE4B"/>
    <w:rsid w:val="5B6972A8"/>
    <w:rsid w:val="5BDA54CF"/>
    <w:rsid w:val="5C5E4FC3"/>
    <w:rsid w:val="5CAD8EBF"/>
    <w:rsid w:val="5D4016CE"/>
    <w:rsid w:val="5F28CAA6"/>
    <w:rsid w:val="5F2DFFA9"/>
    <w:rsid w:val="5F3F6788"/>
    <w:rsid w:val="5FF58B61"/>
    <w:rsid w:val="604A2D2B"/>
    <w:rsid w:val="60702D50"/>
    <w:rsid w:val="60BEBF70"/>
    <w:rsid w:val="60D24F92"/>
    <w:rsid w:val="6101A203"/>
    <w:rsid w:val="613D37E3"/>
    <w:rsid w:val="614AFD10"/>
    <w:rsid w:val="618DC2E8"/>
    <w:rsid w:val="61E43546"/>
    <w:rsid w:val="623C1A22"/>
    <w:rsid w:val="62CE10F8"/>
    <w:rsid w:val="6324BDC9"/>
    <w:rsid w:val="63F3B7C9"/>
    <w:rsid w:val="6463FC3E"/>
    <w:rsid w:val="64697575"/>
    <w:rsid w:val="64C2C28D"/>
    <w:rsid w:val="65764CF8"/>
    <w:rsid w:val="6611EE24"/>
    <w:rsid w:val="6664BA44"/>
    <w:rsid w:val="66F8F4FC"/>
    <w:rsid w:val="6723392F"/>
    <w:rsid w:val="67ABB1B0"/>
    <w:rsid w:val="67F34CBB"/>
    <w:rsid w:val="683CBECE"/>
    <w:rsid w:val="68C174D8"/>
    <w:rsid w:val="6940CD99"/>
    <w:rsid w:val="6A2C15C7"/>
    <w:rsid w:val="6A8AA3CC"/>
    <w:rsid w:val="6A93E843"/>
    <w:rsid w:val="6B16A751"/>
    <w:rsid w:val="6D75328B"/>
    <w:rsid w:val="6ECF31AA"/>
    <w:rsid w:val="6EEB25EC"/>
    <w:rsid w:val="6F041AAE"/>
    <w:rsid w:val="6F275B16"/>
    <w:rsid w:val="6FE3955F"/>
    <w:rsid w:val="70E516AE"/>
    <w:rsid w:val="7101A678"/>
    <w:rsid w:val="7133F08A"/>
    <w:rsid w:val="719947A4"/>
    <w:rsid w:val="71B46FC1"/>
    <w:rsid w:val="7281857A"/>
    <w:rsid w:val="729688DE"/>
    <w:rsid w:val="72B021B8"/>
    <w:rsid w:val="72BF4F62"/>
    <w:rsid w:val="7312FA33"/>
    <w:rsid w:val="738743C3"/>
    <w:rsid w:val="73A3FA49"/>
    <w:rsid w:val="73B29FEC"/>
    <w:rsid w:val="73D77804"/>
    <w:rsid w:val="73F882DA"/>
    <w:rsid w:val="74889459"/>
    <w:rsid w:val="74891A5C"/>
    <w:rsid w:val="7564D088"/>
    <w:rsid w:val="75735C32"/>
    <w:rsid w:val="75829ECB"/>
    <w:rsid w:val="7682F66C"/>
    <w:rsid w:val="76D77FFF"/>
    <w:rsid w:val="7720DAFB"/>
    <w:rsid w:val="7751EDDB"/>
    <w:rsid w:val="775909A2"/>
    <w:rsid w:val="7787D261"/>
    <w:rsid w:val="7801E04A"/>
    <w:rsid w:val="78AAE927"/>
    <w:rsid w:val="79BC4966"/>
    <w:rsid w:val="7A34AE60"/>
    <w:rsid w:val="7A6AF89B"/>
    <w:rsid w:val="7ABB517F"/>
    <w:rsid w:val="7AEF2ABD"/>
    <w:rsid w:val="7B5965EA"/>
    <w:rsid w:val="7BE289E9"/>
    <w:rsid w:val="7D2C602F"/>
    <w:rsid w:val="7D7E5A4A"/>
    <w:rsid w:val="7DA5605A"/>
    <w:rsid w:val="7E83D08B"/>
    <w:rsid w:val="7EC45054"/>
    <w:rsid w:val="7ECE6B62"/>
    <w:rsid w:val="7F2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D2299"/>
  <w15:docId w15:val="{5C285034-04C6-4056-AC24-6C76B24B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5B6BF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B6BF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3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2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C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2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CD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14905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6C3F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C3FF7"/>
  </w:style>
  <w:style w:type="character" w:customStyle="1" w:styleId="eop">
    <w:name w:val="eop"/>
    <w:basedOn w:val="DefaultParagraphFont"/>
    <w:rsid w:val="006C3FF7"/>
  </w:style>
  <w:style w:type="paragraph" w:customStyle="1" w:styleId="Default">
    <w:name w:val="Default"/>
    <w:rsid w:val="00D92659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qFormat/>
    <w:rsid w:val="000D732C"/>
    <w:pPr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5B6BF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5Char">
    <w:name w:val="Heading 5 Char"/>
    <w:basedOn w:val="DefaultParagraphFont"/>
    <w:link w:val="Heading5"/>
    <w:rsid w:val="005B6BFB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styleId="Hyperlink">
    <w:name w:val="Hyperlink"/>
    <w:uiPriority w:val="99"/>
    <w:rsid w:val="005B6BFB"/>
    <w:rPr>
      <w:rFonts w:cs="Times New Roman"/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5B6BFB"/>
    <w:rPr>
      <w:i/>
      <w:iCs/>
      <w:color w:val="404040" w:themeColor="text1" w:themeTint="BF"/>
    </w:rPr>
  </w:style>
  <w:style w:type="paragraph" w:styleId="Title">
    <w:name w:val="Title"/>
    <w:basedOn w:val="Normal"/>
    <w:link w:val="TitleChar"/>
    <w:uiPriority w:val="10"/>
    <w:qFormat/>
    <w:rsid w:val="008B521B"/>
    <w:pPr>
      <w:spacing w:before="12"/>
      <w:ind w:left="220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521B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77BC1CDC4A49ADA6AE0D1A127EED" ma:contentTypeVersion="16" ma:contentTypeDescription="Create a new document." ma:contentTypeScope="" ma:versionID="7fb2c236e506c6050881b12da62557fb">
  <xsd:schema xmlns:xsd="http://www.w3.org/2001/XMLSchema" xmlns:xs="http://www.w3.org/2001/XMLSchema" xmlns:p="http://schemas.microsoft.com/office/2006/metadata/properties" xmlns:ns2="ee146585-c855-463c-898a-9be9b79ba9e3" xmlns:ns3="e865b821-754b-44ce-aab6-2a1cda27c6a2" targetNamespace="http://schemas.microsoft.com/office/2006/metadata/properties" ma:root="true" ma:fieldsID="da624c619d3212ba88d9277fa043b2d9" ns2:_="" ns3:_="">
    <xsd:import namespace="ee146585-c855-463c-898a-9be9b79ba9e3"/>
    <xsd:import namespace="e865b821-754b-44ce-aab6-2a1cda27c6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585-c855-463c-898a-9be9b79ba9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f2b64-cd54-4d19-969f-7ce00a884d57}" ma:internalName="TaxCatchAll" ma:showField="CatchAllData" ma:web="ee146585-c855-463c-898a-9be9b79ba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821-754b-44ce-aab6-2a1cda27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853528-baaa-4551-bdb8-004e6a99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5b821-754b-44ce-aab6-2a1cda27c6a2">
      <Terms xmlns="http://schemas.microsoft.com/office/infopath/2007/PartnerControls"/>
    </lcf76f155ced4ddcb4097134ff3c332f>
    <TaxCatchAll xmlns="ee146585-c855-463c-898a-9be9b79ba9e3" xsi:nil="true"/>
  </documentManagement>
</p:properties>
</file>

<file path=customXml/itemProps1.xml><?xml version="1.0" encoding="utf-8"?>
<ds:datastoreItem xmlns:ds="http://schemas.openxmlformats.org/officeDocument/2006/customXml" ds:itemID="{B2D590D5-85E3-4765-A774-E5EF90689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EB3C0-4D6E-498C-BEF0-2422F1FE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585-c855-463c-898a-9be9b79ba9e3"/>
    <ds:schemaRef ds:uri="e865b821-754b-44ce-aab6-2a1cda27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8CFA7-54EE-4810-A01D-9BCD0682EBA2}">
  <ds:schemaRefs>
    <ds:schemaRef ds:uri="http://schemas.microsoft.com/office/2006/metadata/properties"/>
    <ds:schemaRef ds:uri="http://schemas.microsoft.com/office/infopath/2007/PartnerControls"/>
    <ds:schemaRef ds:uri="e865b821-754b-44ce-aab6-2a1cda27c6a2"/>
    <ds:schemaRef ds:uri="ee146585-c855-463c-898a-9be9b79ba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7172</Characters>
  <Application>Microsoft Office Word</Application>
  <DocSecurity>0</DocSecurity>
  <Lines>224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4, 2022 Council Agenda</vt:lpstr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4, 2022 Council Agenda</dc:title>
  <dc:subject/>
  <dc:creator>Tammy Greer</dc:creator>
  <cp:keywords/>
  <cp:lastModifiedBy>Alma Ellis</cp:lastModifiedBy>
  <cp:revision>2</cp:revision>
  <cp:lastPrinted>2026-03-13T18:59:00Z</cp:lastPrinted>
  <dcterms:created xsi:type="dcterms:W3CDTF">2026-03-16T13:47:00Z</dcterms:created>
  <dcterms:modified xsi:type="dcterms:W3CDTF">2026-03-16T13:47:00Z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2022-08-25T00:00:00Z</vt:filetime>
  </property>
  <property fmtid="{D5CDD505-2E9C-101B-9397-08002B2CF9AE}" pid="5" name="ContentTypeId">
    <vt:lpwstr>0x0101004EF777BC1CDC4A49ADA6AE0D1A127EED</vt:lpwstr>
  </property>
  <property fmtid="{D5CDD505-2E9C-101B-9397-08002B2CF9AE}" pid="6" name="MediaServiceImageTags">
    <vt:lpwstr/>
  </property>
  <property fmtid="{D5CDD505-2E9C-101B-9397-08002B2CF9AE}" pid="7" name="GrammarlyDocumentId">
    <vt:lpwstr>b52b9b41819bc6831890999bed5913567fbdeae929e1ff9a527f7923c6bbd79f</vt:lpwstr>
  </property>
</Properties>
</file>